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ДОПОЛНИТЕЛЬН</w:t>
      </w:r>
      <w:r w:rsidR="00B9761A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0107AB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</w:t>
      </w:r>
      <w:r w:rsidR="00B9761A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0107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ОБЩЕРАЗВИВАЮЩ</w:t>
      </w:r>
      <w:r w:rsidR="00B9761A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0107AB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B9761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107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07AB" w:rsidRPr="000107AB" w:rsidRDefault="00B9761A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(в том числе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разноуровневая</w:t>
      </w:r>
      <w:bookmarkStart w:id="0" w:name="_GoBack"/>
      <w:bookmarkEnd w:id="0"/>
      <w:proofErr w:type="spellEnd"/>
      <w:r w:rsidR="000107AB" w:rsidRPr="000107A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 Положение о дополнительной общеобразовательной общеразвивающей программе разработано в соответствии с современной нормативной правовой базой к разработке дополнительных общеобразовательных программ: 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107AB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29.12.2012г.;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(далее- «Порядок»);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- Концепция развития дополнительного образования детей (утверждена распоряжением Правительства РФ от 4 сентября 2014 г. № 1726-р); 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Санитарно-эпидемиологические правила и нормативы СанПиН 2.4.4.3172-14 (зарегистрировано в Минюсте России 20 августа 2014 г. N 33660);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 (в частях, не противоречащих современному законодательству)</w:t>
      </w:r>
      <w:r w:rsidRPr="000107A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010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0107AB" w:rsidRPr="000107AB" w:rsidRDefault="000107AB" w:rsidP="000107AB">
      <w:pPr>
        <w:widowControl w:val="0"/>
        <w:autoSpaceDE w:val="0"/>
        <w:autoSpaceDN w:val="0"/>
        <w:spacing w:before="1" w:after="0" w:line="240" w:lineRule="auto"/>
        <w:ind w:left="107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Дополнительное образование позиционируется сегодня как открытое, вариативное образование, как социокультурная практика – творческая созидательная деятельность в социуме. Принципиально значимыми векторами развития дополнительного образования становятся индивидуализация, интеграция, обновление содержания дополнительного образования.</w:t>
      </w:r>
    </w:p>
    <w:p w:rsidR="000107AB" w:rsidRPr="000107AB" w:rsidRDefault="000107AB" w:rsidP="000107AB">
      <w:pPr>
        <w:widowControl w:val="0"/>
        <w:autoSpaceDE w:val="0"/>
        <w:autoSpaceDN w:val="0"/>
        <w:spacing w:after="0" w:line="240" w:lineRule="auto"/>
        <w:ind w:left="107" w:right="3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Сегодня программа дополнительного образования – это документ эффективного экономического управления образовательным процессом, основанный на персонификации финансирования, обеспечивающий поддержку мотивации, свободу выбора и построения образовательной траектории участников дополнительного образования.</w:t>
      </w:r>
    </w:p>
    <w:p w:rsidR="000107AB" w:rsidRPr="000107AB" w:rsidRDefault="000107AB" w:rsidP="000107AB">
      <w:pPr>
        <w:widowControl w:val="0"/>
        <w:tabs>
          <w:tab w:val="left" w:pos="348"/>
        </w:tabs>
        <w:autoSpaceDE w:val="0"/>
        <w:autoSpaceDN w:val="0"/>
        <w:spacing w:after="0" w:line="274" w:lineRule="exact"/>
        <w:ind w:left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7AB" w:rsidRPr="000107AB" w:rsidRDefault="000107AB" w:rsidP="000107AB">
      <w:pPr>
        <w:widowControl w:val="0"/>
        <w:tabs>
          <w:tab w:val="left" w:pos="348"/>
        </w:tabs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Классификация дополнительных общеобразовательных общеразвивающих программ.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Федеральным Законом закреплено деление дополнительных общеобразовательных программ на общеразвивающие и предпрофессиональные программы (п. 2ст. 75 273-ФЗ).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Классификация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дополнительных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общеобразовательных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общеразвивающих  программ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ab/>
      </w:r>
      <w:r w:rsidRPr="000107A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общепедагогическим принципам может быть основана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на:</w:t>
      </w:r>
    </w:p>
    <w:p w:rsidR="000107AB" w:rsidRPr="000107AB" w:rsidRDefault="000107AB" w:rsidP="000107A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степени авторства – типовая (примерная), модифицированная, авторская;</w:t>
      </w:r>
    </w:p>
    <w:p w:rsidR="000107AB" w:rsidRPr="000107AB" w:rsidRDefault="000107AB" w:rsidP="000107A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уровне усвоения предметов (разделов, дисциплин, модулей) – начальный, базовый, углубленный</w:t>
      </w:r>
      <w:r w:rsidRPr="000107A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уровень;</w:t>
      </w:r>
    </w:p>
    <w:p w:rsidR="000107AB" w:rsidRPr="000107AB" w:rsidRDefault="000107AB" w:rsidP="000107AB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форме организации содержания и процесса педагогической деятельности – 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интегрированная, 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разноуровневая</w:t>
      </w:r>
      <w:proofErr w:type="spellEnd"/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>, модульная.</w:t>
      </w:r>
    </w:p>
    <w:p w:rsidR="000107AB" w:rsidRPr="000107AB" w:rsidRDefault="000107AB" w:rsidP="000107A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3. Содержание дополнительных общеобразовательных общеразвивающих</w:t>
      </w:r>
      <w:r w:rsidRPr="000107A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программ.</w:t>
      </w:r>
    </w:p>
    <w:p w:rsidR="000107AB" w:rsidRPr="000107AB" w:rsidRDefault="000107AB" w:rsidP="000107AB">
      <w:pPr>
        <w:widowControl w:val="0"/>
        <w:autoSpaceDE w:val="0"/>
        <w:autoSpaceDN w:val="0"/>
        <w:spacing w:after="0" w:line="240" w:lineRule="auto"/>
        <w:ind w:left="107" w:right="3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ст. 3 Порядка, образовательная деятельность по дополнительным общеобразовательным программам должна быть направлена на:</w:t>
      </w:r>
    </w:p>
    <w:p w:rsidR="000107AB" w:rsidRPr="000107AB" w:rsidRDefault="000107AB" w:rsidP="000107AB">
      <w:pPr>
        <w:widowControl w:val="0"/>
        <w:numPr>
          <w:ilvl w:val="0"/>
          <w:numId w:val="17"/>
        </w:numPr>
        <w:tabs>
          <w:tab w:val="left" w:pos="300"/>
        </w:tabs>
        <w:autoSpaceDE w:val="0"/>
        <w:autoSpaceDN w:val="0"/>
        <w:spacing w:after="0" w:line="240" w:lineRule="auto"/>
        <w:ind w:left="300" w:hanging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</w:t>
      </w:r>
      <w:r w:rsidRPr="000107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0107AB" w:rsidRPr="000107AB" w:rsidRDefault="000107AB" w:rsidP="000107AB">
      <w:pPr>
        <w:widowControl w:val="0"/>
        <w:numPr>
          <w:ilvl w:val="0"/>
          <w:numId w:val="17"/>
        </w:numPr>
        <w:tabs>
          <w:tab w:val="left" w:pos="303"/>
        </w:tabs>
        <w:autoSpaceDE w:val="0"/>
        <w:autoSpaceDN w:val="0"/>
        <w:spacing w:before="3" w:after="0" w:line="237" w:lineRule="auto"/>
        <w:ind w:left="107" w:right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нравственном, художественно-эстетическом</w:t>
      </w:r>
      <w:r w:rsidRPr="000107A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развитии,</w:t>
      </w:r>
      <w:r w:rsidRPr="000107AB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7A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</w:t>
      </w:r>
      <w:r w:rsidRPr="000107AB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развитии,</w:t>
      </w:r>
      <w:r w:rsidRPr="000107AB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07AB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0107A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07A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0107AB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</w:t>
      </w:r>
      <w:r w:rsidRPr="000107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спортом;</w:t>
      </w:r>
    </w:p>
    <w:p w:rsidR="000107AB" w:rsidRPr="000107AB" w:rsidRDefault="000107AB" w:rsidP="000107AB">
      <w:pPr>
        <w:widowControl w:val="0"/>
        <w:numPr>
          <w:ilvl w:val="0"/>
          <w:numId w:val="16"/>
        </w:numPr>
        <w:tabs>
          <w:tab w:val="left" w:pos="250"/>
        </w:tabs>
        <w:autoSpaceDE w:val="0"/>
        <w:autoSpaceDN w:val="0"/>
        <w:spacing w:before="3" w:after="0" w:line="240" w:lineRule="auto"/>
        <w:ind w:left="249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формирование культуры здорового и безопасного образа</w:t>
      </w:r>
      <w:r w:rsidRPr="000107A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0107AB" w:rsidRPr="000107AB" w:rsidRDefault="000107AB" w:rsidP="000107AB">
      <w:pPr>
        <w:widowControl w:val="0"/>
        <w:numPr>
          <w:ilvl w:val="0"/>
          <w:numId w:val="17"/>
        </w:numPr>
        <w:tabs>
          <w:tab w:val="left" w:pos="300"/>
        </w:tabs>
        <w:autoSpaceDE w:val="0"/>
        <w:autoSpaceDN w:val="0"/>
        <w:spacing w:before="2" w:after="0" w:line="240" w:lineRule="auto"/>
        <w:ind w:left="107" w:right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духовно-нравственного, гражданско-патриотического, военно-патриотического,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трудового воспитания</w:t>
      </w:r>
      <w:r w:rsidRPr="000107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0107AB" w:rsidRPr="000107AB" w:rsidRDefault="000107AB" w:rsidP="000107AB">
      <w:pPr>
        <w:widowControl w:val="0"/>
        <w:numPr>
          <w:ilvl w:val="0"/>
          <w:numId w:val="17"/>
        </w:numPr>
        <w:tabs>
          <w:tab w:val="left" w:pos="300"/>
        </w:tabs>
        <w:autoSpaceDE w:val="0"/>
        <w:autoSpaceDN w:val="0"/>
        <w:spacing w:before="4" w:after="0" w:line="237" w:lineRule="auto"/>
        <w:ind w:left="107" w:right="3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развитие и поддержку талантливых учащихся, а также </w:t>
      </w:r>
      <w:r w:rsidRPr="000107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лиц,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проявивших выдающиеся способности;</w:t>
      </w:r>
    </w:p>
    <w:p w:rsidR="000107AB" w:rsidRPr="000107AB" w:rsidRDefault="000107AB" w:rsidP="000107AB">
      <w:pPr>
        <w:widowControl w:val="0"/>
        <w:numPr>
          <w:ilvl w:val="0"/>
          <w:numId w:val="17"/>
        </w:numPr>
        <w:tabs>
          <w:tab w:val="left" w:pos="300"/>
        </w:tabs>
        <w:autoSpaceDE w:val="0"/>
        <w:autoSpaceDN w:val="0"/>
        <w:spacing w:before="2" w:after="0" w:line="240" w:lineRule="auto"/>
        <w:ind w:left="300" w:hanging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</w:t>
      </w:r>
      <w:r w:rsidRPr="000107A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0107AB" w:rsidRPr="000107AB" w:rsidRDefault="000107AB" w:rsidP="000107AB">
      <w:pPr>
        <w:widowControl w:val="0"/>
        <w:numPr>
          <w:ilvl w:val="0"/>
          <w:numId w:val="17"/>
        </w:numPr>
        <w:tabs>
          <w:tab w:val="left" w:pos="300"/>
        </w:tabs>
        <w:autoSpaceDE w:val="0"/>
        <w:autoSpaceDN w:val="0"/>
        <w:spacing w:before="2" w:after="0" w:line="293" w:lineRule="exact"/>
        <w:ind w:left="300" w:hanging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учащихся к жизни в</w:t>
      </w:r>
      <w:r w:rsidRPr="000107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107AB" w:rsidRPr="000107AB" w:rsidRDefault="000107AB" w:rsidP="000107AB">
      <w:pPr>
        <w:widowControl w:val="0"/>
        <w:numPr>
          <w:ilvl w:val="0"/>
          <w:numId w:val="17"/>
        </w:numPr>
        <w:tabs>
          <w:tab w:val="left" w:pos="300"/>
        </w:tabs>
        <w:autoSpaceDE w:val="0"/>
        <w:autoSpaceDN w:val="0"/>
        <w:spacing w:after="0" w:line="293" w:lineRule="exact"/>
        <w:ind w:left="300" w:hanging="1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учащихся;</w:t>
      </w:r>
    </w:p>
    <w:p w:rsidR="000107AB" w:rsidRPr="000107AB" w:rsidRDefault="000107AB" w:rsidP="000107AB">
      <w:pPr>
        <w:widowControl w:val="0"/>
        <w:autoSpaceDE w:val="0"/>
        <w:autoSpaceDN w:val="0"/>
        <w:spacing w:after="0" w:line="240" w:lineRule="auto"/>
        <w:ind w:left="107" w:right="34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Ст.9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Порядка</w:t>
      </w:r>
      <w:r w:rsidRPr="000107A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содержит</w:t>
      </w:r>
      <w:r w:rsidRPr="000107AB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перечисление</w:t>
      </w:r>
      <w:r w:rsidRPr="000107AB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направленностей</w:t>
      </w:r>
      <w:r w:rsidRPr="000107A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(определяющих</w:t>
      </w:r>
      <w:r w:rsidRPr="000107A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</w:t>
      </w:r>
      <w:r w:rsidRPr="000107AB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дополнительных общеобразовательных программ): "Занятия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</w:t>
      </w:r>
      <w:r w:rsidRPr="000107AB">
        <w:rPr>
          <w:rFonts w:ascii="Times New Roman" w:eastAsia="Times New Roman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социально-педагогической)". Занятия в объединениях могут проводиться по группам, индивидуально или всем составом объединения.</w:t>
      </w:r>
    </w:p>
    <w:p w:rsidR="000107AB" w:rsidRPr="000107AB" w:rsidRDefault="000107AB" w:rsidP="000107AB">
      <w:pPr>
        <w:widowControl w:val="0"/>
        <w:tabs>
          <w:tab w:val="left" w:pos="348"/>
        </w:tabs>
        <w:autoSpaceDE w:val="0"/>
        <w:autoSpaceDN w:val="0"/>
        <w:spacing w:after="0" w:line="274" w:lineRule="exact"/>
        <w:ind w:left="34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условиям реализации</w:t>
      </w:r>
      <w:r w:rsidRPr="000107A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программ.</w:t>
      </w:r>
    </w:p>
    <w:p w:rsidR="000107AB" w:rsidRPr="000107AB" w:rsidRDefault="000107AB" w:rsidP="000107AB">
      <w:pPr>
        <w:widowControl w:val="0"/>
        <w:autoSpaceDE w:val="0"/>
        <w:autoSpaceDN w:val="0"/>
        <w:spacing w:after="0" w:line="240" w:lineRule="auto"/>
        <w:ind w:left="107" w:right="3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требования</w:t>
      </w:r>
      <w:r w:rsidRPr="000107A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0107A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условиям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</w:t>
      </w:r>
      <w:r w:rsidRPr="000107AB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</w:t>
      </w:r>
      <w:r w:rsidRPr="000107AB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зафиксированы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главе</w:t>
      </w:r>
      <w:r w:rsidRPr="000107A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273- ФЗ и определяют язык образования, формы реализации образовательных программ, формы получения образования и обучения, печатные и электронные образовательные</w:t>
      </w:r>
      <w:r w:rsidRPr="000107AB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ресурсы, информационные ресурсы.</w:t>
      </w:r>
    </w:p>
    <w:p w:rsidR="000107AB" w:rsidRPr="000107AB" w:rsidRDefault="000107AB" w:rsidP="000107AB">
      <w:pPr>
        <w:widowControl w:val="0"/>
        <w:autoSpaceDE w:val="0"/>
        <w:autoSpaceDN w:val="0"/>
        <w:spacing w:after="0" w:line="240" w:lineRule="auto"/>
        <w:ind w:left="107" w:right="3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обучения по дополнительным общеобразовательными программам определяются и утверждаются организацией, осуществляющей по ним образовательную деятельность (п.5 ст. 12; п. 4ст. 75 273-ФЗ).</w:t>
      </w:r>
    </w:p>
    <w:p w:rsidR="000107AB" w:rsidRPr="000107AB" w:rsidRDefault="000107AB" w:rsidP="000107AB">
      <w:pPr>
        <w:widowControl w:val="0"/>
        <w:autoSpaceDE w:val="0"/>
        <w:autoSpaceDN w:val="0"/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Образовательные программы:</w:t>
      </w:r>
    </w:p>
    <w:p w:rsidR="000107AB" w:rsidRPr="000107AB" w:rsidRDefault="000107AB" w:rsidP="000107AB">
      <w:pPr>
        <w:widowControl w:val="0"/>
        <w:numPr>
          <w:ilvl w:val="0"/>
          <w:numId w:val="20"/>
        </w:numPr>
        <w:tabs>
          <w:tab w:val="left" w:pos="262"/>
        </w:tabs>
        <w:autoSpaceDE w:val="0"/>
        <w:autoSpaceDN w:val="0"/>
        <w:spacing w:after="0" w:line="240" w:lineRule="auto"/>
        <w:ind w:right="34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lang w:eastAsia="ru-RU"/>
        </w:rPr>
        <w:t>могут реализовываться как самостоятельно, так и в формате сетевого взаимодействия (п. 1 ст. 13, ст. 15</w:t>
      </w:r>
      <w:r w:rsidRPr="000107AB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273-ФЗ);</w:t>
      </w:r>
    </w:p>
    <w:p w:rsidR="000107AB" w:rsidRPr="000107AB" w:rsidRDefault="000107AB" w:rsidP="000107AB">
      <w:pPr>
        <w:widowControl w:val="0"/>
        <w:numPr>
          <w:ilvl w:val="0"/>
          <w:numId w:val="20"/>
        </w:numPr>
        <w:tabs>
          <w:tab w:val="left" w:pos="291"/>
        </w:tabs>
        <w:autoSpaceDE w:val="0"/>
        <w:autoSpaceDN w:val="0"/>
        <w:spacing w:after="0" w:line="240" w:lineRule="auto"/>
        <w:ind w:right="34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lang w:eastAsia="ru-RU"/>
        </w:rPr>
        <w:t>могут осуществляться на основе использования различных образовательных технологий, в том числе дистанционных и электронного обучения (ст. 13, ст. 16</w:t>
      </w:r>
      <w:r w:rsidRPr="000107AB">
        <w:rPr>
          <w:rFonts w:ascii="Times New Roman" w:eastAsia="Times New Roman" w:hAnsi="Times New Roman" w:cs="Times New Roman"/>
          <w:spacing w:val="-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273-ФЗ);</w:t>
      </w:r>
    </w:p>
    <w:p w:rsidR="000107AB" w:rsidRPr="000107AB" w:rsidRDefault="000107AB" w:rsidP="000107AB">
      <w:pPr>
        <w:widowControl w:val="0"/>
        <w:numPr>
          <w:ilvl w:val="0"/>
          <w:numId w:val="20"/>
        </w:numPr>
        <w:tabs>
          <w:tab w:val="left" w:pos="238"/>
        </w:tabs>
        <w:autoSpaceDE w:val="0"/>
        <w:autoSpaceDN w:val="0"/>
        <w:spacing w:after="0" w:line="240" w:lineRule="auto"/>
        <w:ind w:right="34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lang w:eastAsia="ru-RU"/>
        </w:rPr>
        <w:t>могут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использовать</w:t>
      </w:r>
      <w:r w:rsidRPr="000107AB">
        <w:rPr>
          <w:rFonts w:ascii="Times New Roman" w:eastAsia="Times New Roman" w:hAnsi="Times New Roman" w:cs="Times New Roman"/>
          <w:spacing w:val="-13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форму</w:t>
      </w:r>
      <w:r w:rsidRPr="000107AB">
        <w:rPr>
          <w:rFonts w:ascii="Times New Roman" w:eastAsia="Times New Roman" w:hAnsi="Times New Roman" w:cs="Times New Roman"/>
          <w:spacing w:val="-18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организации</w:t>
      </w:r>
      <w:r w:rsidRPr="000107AB">
        <w:rPr>
          <w:rFonts w:ascii="Times New Roman" w:eastAsia="Times New Roman" w:hAnsi="Times New Roman" w:cs="Times New Roman"/>
          <w:spacing w:val="-13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образовательной</w:t>
      </w:r>
      <w:r w:rsidRPr="000107AB">
        <w:rPr>
          <w:rFonts w:ascii="Times New Roman" w:eastAsia="Times New Roman" w:hAnsi="Times New Roman" w:cs="Times New Roman"/>
          <w:spacing w:val="-13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деятельности,</w:t>
      </w:r>
      <w:r w:rsidRPr="000107AB">
        <w:rPr>
          <w:rFonts w:ascii="Times New Roman" w:eastAsia="Times New Roman" w:hAnsi="Times New Roman" w:cs="Times New Roman"/>
          <w:spacing w:val="-8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основанную</w:t>
      </w:r>
      <w:r w:rsidRPr="000107AB">
        <w:rPr>
          <w:rFonts w:ascii="Times New Roman" w:eastAsia="Times New Roman" w:hAnsi="Times New Roman" w:cs="Times New Roman"/>
          <w:spacing w:val="-14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Pr="000107AB">
        <w:rPr>
          <w:rFonts w:ascii="Times New Roman" w:eastAsia="Times New Roman" w:hAnsi="Times New Roman" w:cs="Times New Roman"/>
          <w:spacing w:val="-10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«модульном принципе</w:t>
      </w:r>
      <w:r w:rsidRPr="000107AB">
        <w:rPr>
          <w:rFonts w:ascii="Times New Roman" w:eastAsia="Times New Roman" w:hAnsi="Times New Roman" w:cs="Times New Roman"/>
          <w:spacing w:val="-12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представления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содержания</w:t>
      </w:r>
      <w:r w:rsidRPr="000107AB">
        <w:rPr>
          <w:rFonts w:ascii="Times New Roman" w:eastAsia="Times New Roman" w:hAnsi="Times New Roman" w:cs="Times New Roman"/>
          <w:spacing w:val="-9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образовательной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программы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построения</w:t>
      </w:r>
      <w:r w:rsidRPr="000107AB">
        <w:rPr>
          <w:rFonts w:ascii="Times New Roman" w:eastAsia="Times New Roman" w:hAnsi="Times New Roman" w:cs="Times New Roman"/>
          <w:spacing w:val="-8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учебных</w:t>
      </w:r>
      <w:r w:rsidRPr="000107AB">
        <w:rPr>
          <w:rFonts w:ascii="Times New Roman" w:eastAsia="Times New Roman" w:hAnsi="Times New Roman" w:cs="Times New Roman"/>
          <w:spacing w:val="-9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планов»</w:t>
      </w:r>
      <w:r w:rsidRPr="000107AB">
        <w:rPr>
          <w:rFonts w:ascii="Times New Roman" w:eastAsia="Times New Roman" w:hAnsi="Times New Roman" w:cs="Times New Roman"/>
          <w:spacing w:val="-17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(п. 3 ст. 13 273-ФЗ);</w:t>
      </w:r>
    </w:p>
    <w:p w:rsidR="000107AB" w:rsidRPr="000107AB" w:rsidRDefault="000107AB" w:rsidP="000107AB">
      <w:pPr>
        <w:widowControl w:val="0"/>
        <w:numPr>
          <w:ilvl w:val="0"/>
          <w:numId w:val="20"/>
        </w:numPr>
        <w:tabs>
          <w:tab w:val="left" w:pos="332"/>
        </w:tabs>
        <w:autoSpaceDE w:val="0"/>
        <w:autoSpaceDN w:val="0"/>
        <w:spacing w:after="0" w:line="240" w:lineRule="auto"/>
        <w:ind w:right="344"/>
        <w:rPr>
          <w:rFonts w:ascii="Times New Roman" w:eastAsia="Times New Roman" w:hAnsi="Times New Roman" w:cs="Times New Roman"/>
          <w:sz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lang w:eastAsia="ru-RU"/>
        </w:rPr>
        <w:t>могут обеспечивать «освоение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 посредством разработки индивидуальных учебных планов (п. 23 ст. 2</w:t>
      </w:r>
      <w:r w:rsidRPr="000107AB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273-ФЗ);</w:t>
      </w:r>
    </w:p>
    <w:p w:rsidR="000107AB" w:rsidRPr="000107AB" w:rsidRDefault="000107AB" w:rsidP="000107AB">
      <w:pPr>
        <w:widowControl w:val="0"/>
        <w:numPr>
          <w:ilvl w:val="0"/>
          <w:numId w:val="20"/>
        </w:numPr>
        <w:tabs>
          <w:tab w:val="left" w:pos="310"/>
        </w:tabs>
        <w:autoSpaceDE w:val="0"/>
        <w:autoSpaceDN w:val="0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lang w:eastAsia="ru-RU"/>
        </w:rPr>
        <w:t>могут обеспечивать обучение по индивидуальному учебному плану, в том числе ускоренное обучение, в пределах осваиваемой дополнительной общеобразовательной программы, что осуществляется в порядке, установленном локальными нормативными актами организации, осуществляющей образовательную деятельность (п. 3 ст. 34</w:t>
      </w:r>
      <w:r w:rsidRPr="000107AB">
        <w:rPr>
          <w:rFonts w:ascii="Times New Roman" w:eastAsia="Times New Roman" w:hAnsi="Times New Roman" w:cs="Times New Roman"/>
          <w:spacing w:val="3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273-ФЗ);</w:t>
      </w:r>
    </w:p>
    <w:p w:rsidR="000107AB" w:rsidRPr="000107AB" w:rsidRDefault="000107AB" w:rsidP="000107AB">
      <w:pPr>
        <w:widowControl w:val="0"/>
        <w:numPr>
          <w:ilvl w:val="0"/>
          <w:numId w:val="20"/>
        </w:numPr>
        <w:tabs>
          <w:tab w:val="left" w:pos="257"/>
        </w:tabs>
        <w:autoSpaceDE w:val="0"/>
        <w:autoSpaceDN w:val="0"/>
        <w:spacing w:after="0" w:line="240" w:lineRule="auto"/>
        <w:ind w:right="347"/>
        <w:rPr>
          <w:rFonts w:ascii="Times New Roman" w:eastAsia="Times New Roman" w:hAnsi="Times New Roman" w:cs="Times New Roman"/>
          <w:sz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lang w:eastAsia="ru-RU"/>
        </w:rPr>
        <w:t>могут способствовать решению задач инклюзивного образования, направленного на «обеспечение равного доступа к образованию для всех учащихся с учетом разнообразия особых образовательных потребностей и индивидуальных возможностей» (п. 27ст. 2273-ФЗ) при создании специальных условий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для</w:t>
      </w:r>
      <w:r w:rsidRPr="000107AB">
        <w:rPr>
          <w:rFonts w:ascii="Times New Roman" w:eastAsia="Times New Roman" w:hAnsi="Times New Roman" w:cs="Times New Roman"/>
          <w:spacing w:val="-12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получения</w:t>
      </w:r>
      <w:r w:rsidRPr="000107AB">
        <w:rPr>
          <w:rFonts w:ascii="Times New Roman" w:eastAsia="Times New Roman" w:hAnsi="Times New Roman" w:cs="Times New Roman"/>
          <w:spacing w:val="-10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образования</w:t>
      </w:r>
      <w:r w:rsidRPr="000107AB">
        <w:rPr>
          <w:rFonts w:ascii="Times New Roman" w:eastAsia="Times New Roman" w:hAnsi="Times New Roman" w:cs="Times New Roman"/>
          <w:spacing w:val="-9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обучающимися</w:t>
      </w:r>
      <w:r w:rsidRPr="000107AB">
        <w:rPr>
          <w:rFonts w:ascii="Times New Roman" w:eastAsia="Times New Roman" w:hAnsi="Times New Roman" w:cs="Times New Roman"/>
          <w:spacing w:val="-12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0107AB">
        <w:rPr>
          <w:rFonts w:ascii="Times New Roman" w:eastAsia="Times New Roman" w:hAnsi="Times New Roman" w:cs="Times New Roman"/>
          <w:spacing w:val="-13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ограниченными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возможностями</w:t>
      </w:r>
      <w:r w:rsidRPr="000107AB"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здоровья,</w:t>
      </w:r>
      <w:r w:rsidRPr="000107AB">
        <w:rPr>
          <w:rFonts w:ascii="Times New Roman" w:eastAsia="Times New Roman" w:hAnsi="Times New Roman" w:cs="Times New Roman"/>
          <w:spacing w:val="-7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«без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которых невозможно или затруднено освоение образовательных программ обучающимися с ограниченными возможностями здоровья» (п. 3-4 ст. 79</w:t>
      </w:r>
      <w:r w:rsidRPr="000107AB">
        <w:rPr>
          <w:rFonts w:ascii="Times New Roman" w:eastAsia="Times New Roman" w:hAnsi="Times New Roman" w:cs="Times New Roman"/>
          <w:spacing w:val="-6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273-Ф);</w:t>
      </w:r>
    </w:p>
    <w:p w:rsidR="000107AB" w:rsidRPr="000107AB" w:rsidRDefault="000107AB" w:rsidP="000107AB">
      <w:pPr>
        <w:widowControl w:val="0"/>
        <w:numPr>
          <w:ilvl w:val="0"/>
          <w:numId w:val="20"/>
        </w:numPr>
        <w:tabs>
          <w:tab w:val="left" w:pos="315"/>
        </w:tabs>
        <w:autoSpaceDE w:val="0"/>
        <w:autoSpaceDN w:val="0"/>
        <w:spacing w:after="0" w:line="240" w:lineRule="auto"/>
        <w:ind w:right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sz w:val="24"/>
          <w:lang w:eastAsia="ru-RU"/>
        </w:rPr>
        <w:t>могут осуществляться в очной, очно-заочной или заочной форме с учетом особенностей учащихся (п. 2ст. 17 273-ФЗ), а также «допускается сочетание различных форм получения образования и форм обучения» (п. 4ст.</w:t>
      </w:r>
      <w:r w:rsidRPr="000107AB">
        <w:rPr>
          <w:rFonts w:ascii="Times New Roman" w:eastAsia="Times New Roman" w:hAnsi="Times New Roman" w:cs="Times New Roman"/>
          <w:spacing w:val="-8"/>
          <w:sz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>17273-ФЗ)</w:t>
      </w:r>
    </w:p>
    <w:p w:rsidR="000107AB" w:rsidRPr="000107AB" w:rsidRDefault="000107AB" w:rsidP="000107AB">
      <w:pPr>
        <w:widowControl w:val="0"/>
        <w:tabs>
          <w:tab w:val="left" w:pos="528"/>
        </w:tabs>
        <w:autoSpaceDE w:val="0"/>
        <w:autoSpaceDN w:val="0"/>
        <w:spacing w:after="0" w:line="274" w:lineRule="exac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5. Оформление дополнительной общеобразовательной общеразвивающей</w:t>
      </w:r>
      <w:r w:rsidRPr="000107A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программы.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Требования к оформлению текста программы представлены в приложении</w:t>
      </w:r>
      <w:r w:rsidRPr="000107A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6.  Структура дополнительной общеобразовательной общеразвивающей программы.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– комплекс основных характеристик образования (объём, содержание, планируемые результаты), организационно-педагогических условий и в случаях, предусмотренных настоящим Федеральным законом № 273-ФЗ от 29.12.2012г., форм аттестации, который представлен в </w:t>
      </w:r>
      <w:r w:rsidRPr="00010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виде учебного плана, календарного учебного графика рабочих программ учебных предметов, курсов, дисциплин(модулей), иных компонентов, а также оценочных и методических материалов.п.9,ст.2 Федерального Закона РФ «Об образовании в Российской Федерации).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Структуру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дополнительной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общеобразовательной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общеразвивающей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программы 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составляют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обязательные (нормативно-закрепленные) и логически связующие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элементы:</w:t>
      </w:r>
    </w:p>
    <w:p w:rsidR="000107AB" w:rsidRPr="000107AB" w:rsidRDefault="000107AB" w:rsidP="000107AB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Титульный лист (приложение</w:t>
      </w:r>
      <w:r w:rsidRPr="000107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2).</w:t>
      </w:r>
    </w:p>
    <w:p w:rsidR="000107AB" w:rsidRPr="000107AB" w:rsidRDefault="000107AB" w:rsidP="000107AB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Раздел 1. Комплекс основных характеристик 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дополнительной  общеобразовательной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общеразвивающей  программы: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1.1 Нормативно-правовая база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1.2 Направленность программы 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1.3 Уровень освоения программы (если программа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разноуровневая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1.4 Актуальность программы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1.5 Отличительные особенности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1.6. Цели и задачи программы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1.7. Категория учащихся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1.8. Сроки реализации программ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1.9. Формы организации образовательной 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деятельности  и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режим занятий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1.10. Планируемые результаты и способы их проверки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1.11. Матрица программы (для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разноуровневой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Раздел 2. Содержание программы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2.1. Учебный (тематический) план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2.2. Содержание учебного плана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Раздел 3. Формы аттестации и оценочные материалы.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Раздел 4. Комплекс организационно-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педагогических  условий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4.1.  Материально- 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технические  условия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4.2. Кадровое обеспечение программы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4.3.  Учебно-методическое обеспечение.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Календарный учебный график, рабочая программа, учебно-дидактическое обеспечение, методики, диагностики и др.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Титульный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лист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программы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07AB">
        <w:rPr>
          <w:rFonts w:ascii="Times New Roman" w:eastAsia="Calibri" w:hAnsi="Times New Roman" w:cs="Times New Roman"/>
          <w:sz w:val="24"/>
          <w:szCs w:val="24"/>
        </w:rPr>
        <w:t>– страница, предваряющая текст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программы, 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источник </w:t>
      </w:r>
      <w:r w:rsidRPr="000107AB">
        <w:rPr>
          <w:rFonts w:ascii="Times New Roman" w:eastAsia="Calibri" w:hAnsi="Times New Roman" w:cs="Times New Roman"/>
          <w:sz w:val="24"/>
          <w:szCs w:val="24"/>
        </w:rPr>
        <w:t>идентификационной информации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документа.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Включает в себя следующие элементы, необходимые для заполнения: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наименование учреждения, организации (согласно формулировке Устава организации);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дата и № протокола педагогического совета, рекомендовавшего программу к реализации;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гриф утверждения программы (с указанием ФИО руководителя);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наименование документа с уточнением</w:t>
      </w:r>
      <w:r w:rsidRPr="000107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направленности;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название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указание уровня</w:t>
      </w:r>
      <w:r w:rsidRPr="000107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адресат программы (указание возраста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учащихся);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срок реализации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ФИО, должность разработчика (автора-составителя)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программы;</w:t>
      </w:r>
    </w:p>
    <w:p w:rsidR="000107AB" w:rsidRPr="000107AB" w:rsidRDefault="000107AB" w:rsidP="000107AB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место (город, другой населенный пункт) и год разработки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0107AB" w:rsidRPr="000107AB" w:rsidRDefault="000107AB" w:rsidP="000107A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Комплекс основных характеристик </w:t>
      </w:r>
      <w:proofErr w:type="gram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дополнительной  общеобразовательной</w:t>
      </w:r>
      <w:proofErr w:type="gram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 общеразвивающей 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1.1. Нормативно-правовая база разработки программы.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Данный блок включает в себя перечень основных нормативно-правовых документов, которые содержат основы, правила и нормы реализации дополнительных общеобразовательных общеразвивающих программ. Кроме этого, в блок включаются нормативные акты, имеющие непосредственное отношение к специфике программы. Так, например, в нормативно-правовой базе программы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туристско-краеведческой</w:t>
      </w:r>
      <w:r w:rsidRPr="000107A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направленности,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помимо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основных</w:t>
      </w:r>
      <w:r w:rsidRPr="000107A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документов,</w:t>
      </w:r>
      <w:r w:rsidRPr="000107A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целесообразно отметить</w:t>
      </w:r>
      <w:r w:rsidRPr="000107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0107A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>«Об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охране</w:t>
      </w:r>
      <w:r w:rsidRPr="000107A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окружающей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среды»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от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10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0107A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2002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года</w:t>
      </w:r>
      <w:r w:rsidRPr="000107A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№</w:t>
      </w:r>
      <w:r w:rsidRPr="000107A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7-ФЗ</w:t>
      </w:r>
      <w:r w:rsidRPr="000107A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(статьи 6, 71-74).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1.2. Направленность программы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– дополнительной общеразвивающей программы указывается в соответствии с Порядком: техническая, естественнонаучная, физкультурно-спортивная, художественная, туристско-краеведческая, социально-педагогическая.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Основанием для отнесения программы к той или иной направленности является соответствие содержания программы содержанию этой направленности. В случае программы интегрированной направленности содержание одной из них выступает в качестве базового, а содержание другой – в качестве специального.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1.3 Уровень освоения программы (если программа </w:t>
      </w:r>
      <w:proofErr w:type="spell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разноуровневая</w:t>
      </w:r>
      <w:proofErr w:type="spell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Согласно Концепции развития дополнительного образования детей одним из принципов проектирования и реализации дополнительных общеобразовательных программ является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разноуровневость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разноуровневостью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из участников рассматриваемой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200" w:line="271" w:lineRule="exact"/>
        <w:rPr>
          <w:rFonts w:ascii="Times New Roman" w:eastAsia="Times New Roman" w:hAnsi="Times New Roman" w:cs="Times New Roman"/>
          <w:sz w:val="24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Начальный уровень.</w:t>
      </w:r>
      <w:r w:rsidRPr="000107A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0107A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Базовый уровень.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Углубленный уровень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 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околопрофессиональным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профессиональным знаниям в рамках содержательно-тематического направления программы.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В каждом из трёх уровней рекомендуется предусмотреть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proofErr w:type="gram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Актуальность  программы</w:t>
      </w:r>
      <w:proofErr w:type="gram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это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Актуальность программы формулируется коротко, без лишних описаний и должна дать ответ на вопрос – зачем современному ребенку нужна данная программа.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1.5. Отличительные особенности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Здесь необходимо отразить 2 основных вопроса: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цифровых компетенций учащихся </w:t>
      </w:r>
      <w:r w:rsidRPr="000107AB">
        <w:rPr>
          <w:rFonts w:ascii="Times New Roman" w:eastAsia="Calibri" w:hAnsi="Times New Roman" w:cs="Times New Roman"/>
          <w:sz w:val="24"/>
          <w:szCs w:val="24"/>
        </w:rPr>
        <w:t>(краткое описание применяемых в образовательном процессе электронных программ и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онлайн-сервисов);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i/>
          <w:sz w:val="24"/>
          <w:szCs w:val="24"/>
        </w:rPr>
        <w:t>применение специфических приемов, методов, техник или технологий по профилю программы и их краткая значимость в рамках данной</w:t>
      </w:r>
      <w:r w:rsidRPr="000107AB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i/>
          <w:sz w:val="24"/>
          <w:szCs w:val="24"/>
        </w:rPr>
        <w:t>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lastRenderedPageBreak/>
        <w:t>(например, «……в содержание программы художественной направленности «Юный художник» включены современные методы, приемы, техники и технологии, применение которых нацелено на повышение качества образования в рамках предмета, а именно: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метод «Песочная терапия «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Sand-art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» (краткое описание сути метода и его значимости для учащегося в образовательном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процессе);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техника</w:t>
      </w:r>
      <w:r w:rsidRPr="000107A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рисования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на</w:t>
      </w:r>
      <w:r w:rsidRPr="000107A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воде</w:t>
      </w:r>
      <w:r w:rsidRPr="000107A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Эбру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»</w:t>
      </w:r>
      <w:r w:rsidRPr="000107AB">
        <w:rPr>
          <w:rFonts w:ascii="Times New Roman" w:eastAsia="Calibri" w:hAnsi="Times New Roman" w:cs="Times New Roman"/>
          <w:spacing w:val="-26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(краткое</w:t>
      </w:r>
      <w:r w:rsidRPr="000107AB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описание</w:t>
      </w:r>
      <w:r w:rsidRPr="000107AB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техники</w:t>
      </w:r>
      <w:r w:rsidRPr="000107AB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и</w:t>
      </w:r>
      <w:r w:rsidRPr="000107AB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ее</w:t>
      </w:r>
      <w:r w:rsidRPr="000107A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значимости</w:t>
      </w:r>
      <w:r w:rsidRPr="000107A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для</w:t>
      </w:r>
      <w:r w:rsidRPr="000107AB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учащегося в образовательном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процессе);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методика формирования индивидуальной траектории развития учащихся «Жизнь как конструктор» (краткое описание техники и ее значимости для учащегося в образовательном процессе).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1.6. Цели и задачи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107AB">
        <w:rPr>
          <w:rFonts w:ascii="Times New Roman" w:eastAsia="Calibri" w:hAnsi="Times New Roman" w:cs="Times New Roman"/>
          <w:sz w:val="24"/>
          <w:szCs w:val="24"/>
        </w:rPr>
        <w:t>– конкретная, емкая, реальная, диагностируемая, фиксирует конечный результат обучения.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pacing w:val="-60"/>
          <w:sz w:val="24"/>
          <w:szCs w:val="24"/>
          <w:u w:val="single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– конкретизируют процесс обучения; </w:t>
      </w:r>
    </w:p>
    <w:p w:rsidR="000107AB" w:rsidRPr="000107AB" w:rsidRDefault="000107AB" w:rsidP="000107A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в области личностных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результатов;</w:t>
      </w:r>
    </w:p>
    <w:p w:rsidR="000107AB" w:rsidRPr="000107AB" w:rsidRDefault="000107AB" w:rsidP="000107A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в области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107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результатов;</w:t>
      </w:r>
    </w:p>
    <w:p w:rsidR="000107AB" w:rsidRPr="000107AB" w:rsidRDefault="000107AB" w:rsidP="000107A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в области предметных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результатов.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Педагогу, при формулировке задач, необходимо уделить особое внимание тому, что обязательным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считается соответствие задач результатам.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1.7. Категории учащихся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Учащиеся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 (п. 2., п. 1. ст. 33 ФЗ «Об образовании в РФ» № 273 от 29.12.2012г.).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В этом подразделе необходимо указать: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- какому возрасту детей адресована программа (возраст детей должен соответствовать уровню заявленной программы);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- для какой категории детей предназначена программа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здоровье, половая принадлежность и т.п.);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- возрастные и психологические особенности детей, на которых рассчитана программа;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- условия приема детей, система набора в группы.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Также  могут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быть указаны условия дополнительного набора детей на вакантные места в коллектив. Допускается дополнительный набор обучающихся на второй, третий и т.д. годы обучения на основании результатов: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- тестирования,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- прослушивания,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- собеседования и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1.8. Сроки реализации программы.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Нормативный</w:t>
      </w:r>
      <w:r w:rsidRPr="000107A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срок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освоения</w:t>
      </w:r>
      <w:r w:rsidRPr="000107A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 1 год, объем программы – 144 учебных часа, режим занятий – 4 часа в неделю. Количество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учебных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 xml:space="preserve">недель  </w:t>
      </w:r>
      <w:r w:rsidRPr="000107A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0107A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количество  </w:t>
      </w:r>
      <w:r w:rsidRPr="000107A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часов  </w:t>
      </w:r>
      <w:r w:rsidRPr="000107A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Pr="000107A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определяются локальным нормативным актом образовательной</w:t>
      </w:r>
      <w:r w:rsidRPr="000107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организации.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1.9. Формы организации образовательной </w:t>
      </w:r>
      <w:proofErr w:type="gram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деятельности  и</w:t>
      </w:r>
      <w:proofErr w:type="gram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 режим занятий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Указываются формы организации образовательной деятельности: индивидуальные, групповые, всем составом объединения, предполагаемый состав (одного или разных возрастов) и виды занятий (лекции,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работ).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Указывается продолжительность и режим занятий в неделю, количество учебных часов в год. Режим занятий должен соответствовать заявленному уровню программы и требованиям Санитарно-эпидемиологических правил и нормативов СанПиН 2.4.4.3172-14.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Численный состав объединения определяется локальным актом образовательной организации в соответствии с приказом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Пример</w:t>
      </w:r>
      <w:r w:rsidRPr="000107AB">
        <w:rPr>
          <w:rFonts w:ascii="Times New Roman" w:eastAsia="Calibri" w:hAnsi="Times New Roman" w:cs="Times New Roman"/>
          <w:sz w:val="24"/>
          <w:szCs w:val="24"/>
        </w:rPr>
        <w:t>. Занятия проводятся в разновозрастных группах, численный состав группы – 15 человек.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Формы организации образовательной деятельности – групповые, индивидуальные.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Виды занятий: теоретические и практические занятия, деловые и ролевые игры, выставки, творческие отчеты.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Режим занятий: занятия проводятся 2 раза в неделю по 2 часа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Для обучающихся дошкольного возраста – 30 минут, перерыв 10 минут.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Продолжительность занятий – 45 минут, перерыв 10 минут.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1.10. Планируемые результаты и способы их проверки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формулируются с учетом цели и содержания программы и определяют основные знания, умения, навыки, а также компетенции, личностные,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результаты, приобретаемые учащимися в процессе изучения программы.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Планируемый (прогнозируемый) результат должен соотноситься с целью и задачами: если в задачах прописано «изучить основы программирования», то в результатах должно быть «будет знать основы программирования» и т.п.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Способы проверки результатов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– пример: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диагностические мероприятия в рамках программы мониторинга результативности</w:t>
      </w:r>
      <w:r w:rsidRPr="000107AB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«Горящий факел» (входная, промежуточная, итоговая аттестация);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показательное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выступление;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отчетный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концерт;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отчетная</w:t>
      </w:r>
      <w:r w:rsidRPr="000107A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выставка;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участие в конкурсах различного</w:t>
      </w:r>
      <w:r w:rsidRPr="000107A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уровня;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проект;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зачет;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фестиваль;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открытое занятие и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т.п.</w:t>
      </w:r>
    </w:p>
    <w:p w:rsidR="000107AB" w:rsidRPr="000107AB" w:rsidRDefault="000107AB" w:rsidP="000107AB">
      <w:pPr>
        <w:widowControl w:val="0"/>
        <w:autoSpaceDE w:val="0"/>
        <w:autoSpaceDN w:val="0"/>
        <w:spacing w:after="0" w:line="240" w:lineRule="auto"/>
        <w:ind w:right="3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Необходимо</w:t>
      </w:r>
      <w:r w:rsidRPr="000107A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учитывать,</w:t>
      </w:r>
      <w:r w:rsidRPr="000107AB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что,</w:t>
      </w:r>
      <w:r w:rsidRPr="000107AB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</w:t>
      </w:r>
      <w:r w:rsidRPr="000107AB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</w:t>
      </w:r>
      <w:r w:rsidRPr="000107A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0107A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данном</w:t>
      </w:r>
      <w:r w:rsidRPr="000107A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разделе</w:t>
      </w:r>
      <w:r w:rsidRPr="000107A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указывает</w:t>
      </w:r>
      <w:r w:rsidRPr="000107A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какую-либо</w:t>
      </w:r>
      <w:r w:rsidRPr="000107A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форму</w:t>
      </w:r>
      <w:r w:rsidRPr="000107AB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аттестации, он должен и в учебно-тематическом плане отметить данный вид</w:t>
      </w:r>
      <w:r w:rsidRPr="000107A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аттестации.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1.11. Матрица программы (для </w:t>
      </w:r>
      <w:proofErr w:type="spell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разноуровневой</w:t>
      </w:r>
      <w:proofErr w:type="spell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Разноуровневая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 (письмо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РФ от 18.11.2015 № 09-3242 «О направлении рекомендаций» (вместе с «Методические рекомендации по проектированию дополнительных общеразвивающих программ»).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Форма матрицы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5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0"/>
        <w:gridCol w:w="1644"/>
        <w:gridCol w:w="1465"/>
        <w:gridCol w:w="1810"/>
        <w:gridCol w:w="1714"/>
        <w:gridCol w:w="1818"/>
      </w:tblGrid>
      <w:tr w:rsidR="000107AB" w:rsidRPr="000107AB" w:rsidTr="0064552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 xml:space="preserve">Уровни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>Критерии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7AB">
              <w:rPr>
                <w:rFonts w:ascii="Times New Roman" w:eastAsia="Calibri" w:hAnsi="Times New Roman" w:cs="Times New Roman"/>
              </w:rPr>
              <w:t>Формы и методы диагностики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>Методы и педагогические технологии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>Методическая копилка дифференцированных заданий</w:t>
            </w:r>
          </w:p>
        </w:tc>
      </w:tr>
      <w:tr w:rsidR="000107AB" w:rsidRPr="000107AB" w:rsidTr="0064552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>Начальный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107AB" w:rsidRPr="000107AB" w:rsidTr="0064552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 xml:space="preserve">Базовый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107AB" w:rsidRPr="000107AB" w:rsidTr="00645521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</w:rPr>
            </w:pPr>
            <w:r w:rsidRPr="000107AB">
              <w:rPr>
                <w:rFonts w:ascii="Times New Roman" w:eastAsia="Calibri" w:hAnsi="Times New Roman" w:cs="Times New Roman"/>
              </w:rPr>
              <w:t>Углубленный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Раздел 2. Содержание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Содержание программы соотносится с целью и планируемыми результатами ее освоения.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2.1. Учебный план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Учебный (тематический) план оформляется в виде таблицы, которая включает в себя перечень разделов, тем; количества часов по каждой теме с разбивкой на теоретические и практические виды занятий; формы текущего контроля/аттестации.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Количество часов в учебно-тематическом плане ведется из расчета на одну учебную группу (или на 1 ученика, если это программа индивидуального обучения).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2.2. Содержание учебного плана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(тематического) плана - реферативное описание разделов и тем программы в соответствии с последовательностью, заданной учебным планом.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Пример для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разноуровневой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программы.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5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93"/>
        <w:gridCol w:w="4287"/>
        <w:gridCol w:w="3201"/>
      </w:tblGrid>
      <w:tr w:rsidR="000107AB" w:rsidRPr="000107AB" w:rsidTr="006455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107AB" w:rsidRPr="000107AB" w:rsidTr="0064552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 уровень.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раздела: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задания: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- …</w:t>
            </w:r>
          </w:p>
        </w:tc>
      </w:tr>
      <w:tr w:rsidR="000107AB" w:rsidRPr="000107AB" w:rsidTr="0064552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уровень.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раздела: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задания: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- …</w:t>
            </w:r>
          </w:p>
        </w:tc>
      </w:tr>
      <w:tr w:rsidR="000107AB" w:rsidRPr="000107AB" w:rsidTr="0064552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Углубленный уровень.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раздела: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задания: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- …</w:t>
            </w:r>
          </w:p>
        </w:tc>
      </w:tr>
      <w:tr w:rsidR="000107AB" w:rsidRPr="000107AB" w:rsidTr="006455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0107AB" w:rsidRPr="000107AB" w:rsidTr="006455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0107AB" w:rsidRPr="000107AB" w:rsidTr="006455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Раздел 3. Формы аттестации и оценочные материалы.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В данном разделе указываются формы и содержание входного, текущего и итогового контроля: конкурсы, отчетные выставки, проекты, отчетные концерты, контрольные работы, соревнования и т.д. и описание используемых </w:t>
      </w:r>
      <w:r w:rsidRPr="000107AB">
        <w:rPr>
          <w:rFonts w:ascii="Times New Roman" w:eastAsia="Calibri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оценочных средств: </w:t>
      </w:r>
      <w:r w:rsidRPr="000107A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тесты, творческие задания, контрольные работы, вопросы и т.п. </w:t>
      </w:r>
      <w:r w:rsidRPr="000107AB">
        <w:rPr>
          <w:rFonts w:ascii="Times New Roman" w:eastAsia="Calibri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с </w:t>
      </w:r>
      <w:r w:rsidRPr="000107AB">
        <w:rPr>
          <w:rFonts w:ascii="Times New Roman" w:eastAsia="Calibri" w:hAnsi="Times New Roman" w:cs="Times New Roman"/>
          <w:bCs/>
          <w:iCs/>
          <w:color w:val="111111"/>
          <w:sz w:val="24"/>
          <w:szCs w:val="24"/>
          <w:shd w:val="clear" w:color="auto" w:fill="FFFFFF"/>
        </w:rPr>
        <w:t>указанием критериев оценки их выполнения</w:t>
      </w:r>
      <w:r w:rsidRPr="000107A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0107AB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Оценочные материалы разрабатываются индивидуально для определения результативности усвоения образовательной программы, отражают цели и задачи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Раздел 4. Комплекс организационно-</w:t>
      </w:r>
      <w:proofErr w:type="gram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педагогических  условий</w:t>
      </w:r>
      <w:proofErr w:type="gram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В данном подразделе указывается реальная и доступная совокупность условий реализации программы – учебно-методическое обеспечение, помещения, площадки, оборудование, приборы, информационные ресурсы, кадровые ресурсы.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4.1.  Материально- </w:t>
      </w:r>
      <w:proofErr w:type="gram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технические  условия</w:t>
      </w:r>
      <w:proofErr w:type="gram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Приводится информация об обеспечении программы оборудованными учебными кабинетами, лабораториями. Указывается перечень необходимых технических средств, используемых в образовательном процессе (компьютерное и мультимедийное оборудование, пакет обучающих программ (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), видео-,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аудиовизульные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средства и т.д.). 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4.2. Кадровое обеспечение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Указывается квалификационный уровень педагога дополнительного образования.</w:t>
      </w: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4.3.  Учебно-методическое обеспечение.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В подразделе указывается перечень современных и доступных источников:</w:t>
      </w:r>
    </w:p>
    <w:p w:rsidR="000107AB" w:rsidRPr="000107AB" w:rsidRDefault="000107AB" w:rsidP="000107A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тематика и формы методических материалов по программе (пособия, дидактический материал, сценарии и др.); </w:t>
      </w:r>
    </w:p>
    <w:p w:rsidR="000107AB" w:rsidRPr="000107AB" w:rsidRDefault="000107AB" w:rsidP="000107A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краткое описание общей методики работы в соответствии с направленностью содержания и индивидуальными особенностями учащихся; </w:t>
      </w:r>
    </w:p>
    <w:p w:rsidR="000107AB" w:rsidRPr="000107AB" w:rsidRDefault="000107AB" w:rsidP="000107A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описание используемых методик и технологий, в том числе информационных (ФЗ «Об образовании в РФ» № 273, ст.2, п.9; ст. 47, п.5);</w:t>
      </w:r>
    </w:p>
    <w:p w:rsidR="000107AB" w:rsidRPr="000107AB" w:rsidRDefault="000107AB" w:rsidP="000107A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</w:p>
    <w:p w:rsidR="000107AB" w:rsidRPr="000107AB" w:rsidRDefault="000107AB" w:rsidP="000107A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список литературы;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литературы  включает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справочники); наглядный материал (альбомы, атласы, карты, таблицы); может быть составлен для разных участников образовательного процесса — педагогов, учащихся; оформляется в соответствии с требованиями к оформлению библиографических ссылок.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Список оформляется в соответствии с ГОСТ к оформлению библиографических ссылок (в алфавитном порядке с использованием порядковой нумерации).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Автор.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—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Наз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-е.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–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Инф-я</w:t>
      </w:r>
      <w:r w:rsidRPr="000107A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об</w:t>
      </w:r>
      <w:r w:rsidRPr="000107A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издании.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–</w:t>
      </w:r>
      <w:r w:rsidRPr="000107A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0107AB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издания:</w:t>
      </w:r>
      <w:r w:rsidRPr="000107AB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издатель,</w:t>
      </w:r>
      <w:r w:rsidRPr="000107A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год</w:t>
      </w:r>
      <w:r w:rsidRPr="000107AB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выхода</w:t>
      </w:r>
      <w:r w:rsidRPr="000107A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в</w:t>
      </w:r>
      <w:r w:rsidRPr="000107A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свет.</w:t>
      </w:r>
      <w:r w:rsidRPr="000107A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–</w:t>
      </w:r>
      <w:r w:rsidRPr="000107AB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Объем (кол-во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-ц).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07AB">
        <w:rPr>
          <w:rFonts w:ascii="Times New Roman" w:eastAsia="Calibri" w:hAnsi="Times New Roman" w:cs="Times New Roman"/>
          <w:i/>
          <w:sz w:val="24"/>
          <w:szCs w:val="24"/>
        </w:rPr>
        <w:t>Образец: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i/>
          <w:sz w:val="24"/>
          <w:szCs w:val="24"/>
        </w:rPr>
        <w:t xml:space="preserve">1. Афанасьев, И. А. Хирургия: учебник / И. А. Афанасьев. – 3-е изд. – </w:t>
      </w:r>
      <w:proofErr w:type="gramStart"/>
      <w:r w:rsidRPr="000107AB">
        <w:rPr>
          <w:rFonts w:ascii="Times New Roman" w:eastAsia="Calibri" w:hAnsi="Times New Roman" w:cs="Times New Roman"/>
          <w:i/>
          <w:sz w:val="24"/>
          <w:szCs w:val="24"/>
        </w:rPr>
        <w:t>М. :</w:t>
      </w:r>
      <w:proofErr w:type="gramEnd"/>
      <w:r w:rsidRPr="000107AB">
        <w:rPr>
          <w:rFonts w:ascii="Times New Roman" w:eastAsia="Calibri" w:hAnsi="Times New Roman" w:cs="Times New Roman"/>
          <w:i/>
          <w:sz w:val="24"/>
          <w:szCs w:val="24"/>
        </w:rPr>
        <w:t xml:space="preserve"> Медицина, 1989. – 156 с.</w:t>
      </w:r>
    </w:p>
    <w:p w:rsidR="000107AB" w:rsidRPr="000107AB" w:rsidRDefault="000107AB" w:rsidP="000107AB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0107AB">
        <w:rPr>
          <w:rFonts w:ascii="Times New Roman" w:eastAsia="Calibri" w:hAnsi="Times New Roman" w:cs="Times New Roman"/>
          <w:i/>
          <w:sz w:val="24"/>
          <w:szCs w:val="24"/>
        </w:rPr>
        <w:t xml:space="preserve">Пример </w:t>
      </w:r>
    </w:p>
    <w:tbl>
      <w:tblPr>
        <w:tblW w:w="95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8"/>
        <w:gridCol w:w="1949"/>
        <w:gridCol w:w="3072"/>
        <w:gridCol w:w="2912"/>
      </w:tblGrid>
      <w:tr w:rsidR="000107AB" w:rsidRPr="000107AB" w:rsidTr="0064552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ind w:left="2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учебной темы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и </w:t>
            </w:r>
          </w:p>
          <w:p w:rsidR="000107AB" w:rsidRPr="000107AB" w:rsidRDefault="000107AB" w:rsidP="0001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форма методического материала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 организации учебно-воспитательного процесса</w:t>
            </w:r>
          </w:p>
        </w:tc>
      </w:tr>
      <w:tr w:rsidR="000107AB" w:rsidRPr="000107AB" w:rsidTr="00645521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1. Вводное занятие.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Групповая.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по теме.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по ТБ.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keepNext/>
        <w:tabs>
          <w:tab w:val="left" w:pos="0"/>
        </w:tabs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приложений к программе:</w:t>
      </w:r>
    </w:p>
    <w:p w:rsidR="000107AB" w:rsidRPr="000107AB" w:rsidRDefault="000107AB" w:rsidP="000107A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Календарный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график.</w:t>
      </w:r>
    </w:p>
    <w:p w:rsidR="000107AB" w:rsidRPr="000107AB" w:rsidRDefault="000107AB" w:rsidP="000107A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мониторинга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результативности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  <w:t>дополнительной</w:t>
      </w:r>
      <w:r w:rsidRPr="000107AB">
        <w:rPr>
          <w:rFonts w:ascii="Times New Roman" w:eastAsia="Calibri" w:hAnsi="Times New Roman" w:cs="Times New Roman"/>
          <w:sz w:val="24"/>
          <w:szCs w:val="24"/>
        </w:rPr>
        <w:tab/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общеобразовательной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0107AB" w:rsidRPr="000107AB" w:rsidRDefault="000107AB" w:rsidP="000107A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Модель воспитательной системы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объединения.</w:t>
      </w:r>
    </w:p>
    <w:p w:rsidR="000107AB" w:rsidRPr="000107AB" w:rsidRDefault="000107AB" w:rsidP="000107AB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Методические инструменты (описание и механизмы реализации технологий, методик, методов, приемов и практик, применяемых при реализации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программы).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Утверждение программы</w:t>
      </w:r>
    </w:p>
    <w:p w:rsidR="000107AB" w:rsidRPr="000107AB" w:rsidRDefault="000107AB" w:rsidP="000107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Дополнительная общеобразовательная общеразвивающая п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Pr="000107A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 текущий учебный год</w:t>
      </w:r>
      <w:r w:rsidRPr="0001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педагогом дополнительного образования.</w:t>
      </w:r>
    </w:p>
    <w:p w:rsidR="000107AB" w:rsidRPr="000107AB" w:rsidRDefault="000107AB" w:rsidP="000107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утверждается ежегодно приказом директора ДДТ.</w:t>
      </w:r>
    </w:p>
    <w:p w:rsidR="000107AB" w:rsidRPr="000107AB" w:rsidRDefault="000107AB" w:rsidP="000107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экспертиза дополнительной общеобразовательной общеразвивающей программы осуществляется в три этапа:</w:t>
      </w:r>
    </w:p>
    <w:p w:rsidR="000107AB" w:rsidRPr="000107AB" w:rsidRDefault="000107AB" w:rsidP="000107A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экспертиза программы методистом соответствующего направления;</w:t>
      </w:r>
    </w:p>
    <w:p w:rsidR="000107AB" w:rsidRPr="000107AB" w:rsidRDefault="000107AB" w:rsidP="000107A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экспертиза программы заместителем директора по учебной работе;</w:t>
      </w:r>
    </w:p>
    <w:p w:rsidR="000107AB" w:rsidRPr="000107AB" w:rsidRDefault="000107AB" w:rsidP="000107A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принятие программы на Педагогическом совете учреждения (результаты рассмотрения протоколируются).</w:t>
      </w:r>
    </w:p>
    <w:p w:rsidR="000107AB" w:rsidRPr="000107AB" w:rsidRDefault="000107AB" w:rsidP="000107AB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Ответственность за процедуру и качество проведения внутренней экспертизы Программ несет заместитель директора по учебной работе.</w:t>
      </w:r>
    </w:p>
    <w:p w:rsidR="000107AB" w:rsidRPr="000107AB" w:rsidRDefault="000107AB" w:rsidP="000107AB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Утверждение дополнительной общеобразовательной общеразвивающей программы осуществляется приказом директора образовательного учреждения</w:t>
      </w:r>
    </w:p>
    <w:p w:rsidR="000107AB" w:rsidRPr="000107AB" w:rsidRDefault="000107AB" w:rsidP="000107AB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Все изменения, дополнения, вносимые педагогом в программу в течение учебного года, должны быть согласованы с методистом и заместителем директора по учебно-воспитательной работе.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Приложение 1 к Положению </w:t>
      </w:r>
      <w:proofErr w:type="gramStart"/>
      <w:r w:rsidRPr="000107AB">
        <w:rPr>
          <w:rFonts w:ascii="Times New Roman" w:eastAsia="Calibri" w:hAnsi="Times New Roman" w:cs="Times New Roman"/>
          <w:sz w:val="24"/>
          <w:szCs w:val="24"/>
        </w:rPr>
        <w:t>о  дополнительной</w:t>
      </w:r>
      <w:proofErr w:type="gram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общеразвивающей  программе 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spacing w:val="-60"/>
          <w:sz w:val="24"/>
          <w:szCs w:val="24"/>
          <w:u w:val="thick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  <w:u w:val="thick"/>
        </w:rPr>
        <w:t>Требования к оформлению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При оформлении программы необходимо соблюдать следующие требования: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программа печатается на одной стороне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листа;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шрифт –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, кегль – 12, цвета – чёрный, межстрочный интервал –</w:t>
      </w:r>
      <w:r w:rsidRPr="000107A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1;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размеры полей: верхнее и нижнее – 20 мм, левое - 30 мм, правое – 15</w:t>
      </w:r>
      <w:r w:rsidRPr="000107A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мм;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шрифт в таблицах -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7AB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0107AB">
        <w:rPr>
          <w:rFonts w:ascii="Times New Roman" w:eastAsia="Calibri" w:hAnsi="Times New Roman" w:cs="Times New Roman"/>
          <w:sz w:val="24"/>
          <w:szCs w:val="24"/>
        </w:rPr>
        <w:t>, кегль -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12.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для выравнивания правого края страницы текст следует разверстать по ширине печатного</w:t>
      </w:r>
      <w:r w:rsidRPr="000107A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поля;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отступ первой строки – 1, выступ –</w:t>
      </w:r>
      <w:r w:rsidRPr="000107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0;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страницы текста рабочей программы должны соответствовать формату А4 (210 х 297 мм);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заголовки пишутся заглавными буквами, жирным</w:t>
      </w:r>
      <w:r w:rsidRPr="000107A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шрифтом.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при оформлении маркированного списка в качестве маркера использовать жирную точку, отступ первой строки – 0, выступ –</w:t>
      </w:r>
      <w:r w:rsidRPr="000107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0.5;</w:t>
      </w:r>
    </w:p>
    <w:p w:rsidR="000107AB" w:rsidRPr="000107AB" w:rsidRDefault="000107AB" w:rsidP="000107A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при оформлении таблиц, поля ячейки установить равными 0.05, шапку таблицы выделить жирным шрифтом, текст в шапке установить по центру, название раздела и его номер выделить жирным шрифтом, в конце названия раздела/темы точку не ставить даже если он/она содержат более одного</w:t>
      </w:r>
      <w:r w:rsidRPr="000107A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предложения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Требования к содержанию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база разработки 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Пояснительная</w:t>
      </w:r>
      <w:r w:rsidRPr="000107A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записка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Отличительные особенности Новизна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программы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Текст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в области личностных результатов: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pacing w:val="-60"/>
          <w:sz w:val="24"/>
          <w:szCs w:val="24"/>
          <w:u w:val="single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в области предметных результатов: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107AB" w:rsidRPr="000107AB" w:rsidSect="002055F3">
          <w:footerReference w:type="default" r:id="rId7"/>
          <w:pgSz w:w="11910" w:h="16840"/>
          <w:pgMar w:top="426" w:right="500" w:bottom="280" w:left="600" w:header="720" w:footer="720" w:gutter="0"/>
          <w:cols w:space="720"/>
        </w:sect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Направленность программы: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текст.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Краткая характеристика учащихся: </w:t>
      </w:r>
      <w:r w:rsidRPr="000107AB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Объем, срок освоения и режим занятий в рамках программы: </w:t>
      </w:r>
      <w:r w:rsidRPr="000107AB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Формы обучения и виды занятий: </w:t>
      </w:r>
      <w:r w:rsidRPr="000107AB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Формы аттестации по программе:</w:t>
      </w: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текст. 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в области личностных результатов: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в области </w:t>
      </w:r>
      <w:proofErr w:type="spellStart"/>
      <w:r w:rsidRPr="000107AB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0107A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результатов: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pacing w:val="-60"/>
          <w:sz w:val="24"/>
          <w:szCs w:val="24"/>
          <w:u w:val="single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pacing w:val="-60"/>
          <w:sz w:val="24"/>
          <w:szCs w:val="24"/>
          <w:u w:val="single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pacing w:val="-60"/>
          <w:sz w:val="24"/>
          <w:szCs w:val="24"/>
          <w:u w:val="single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в области предметных результатов: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Модель</w:t>
      </w:r>
      <w:r w:rsidRPr="000107A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выпускника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</w:t>
      </w:r>
      <w:r w:rsidRPr="000107A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3857"/>
        <w:gridCol w:w="715"/>
        <w:gridCol w:w="712"/>
        <w:gridCol w:w="714"/>
        <w:gridCol w:w="3180"/>
      </w:tblGrid>
      <w:tr w:rsidR="000107AB" w:rsidRPr="000107AB" w:rsidTr="00645521">
        <w:trPr>
          <w:trHeight w:val="647"/>
        </w:trPr>
        <w:tc>
          <w:tcPr>
            <w:tcW w:w="516" w:type="dxa"/>
            <w:vMerge w:val="restart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7" w:type="dxa"/>
            <w:vMerge w:val="restart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0107AB" w:rsidRPr="000107AB" w:rsidTr="00645521">
        <w:trPr>
          <w:trHeight w:val="1377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80" w:type="dxa"/>
            <w:vMerge/>
            <w:tcBorders>
              <w:top w:val="nil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28"/>
        </w:trPr>
        <w:tc>
          <w:tcPr>
            <w:tcW w:w="516" w:type="dxa"/>
            <w:tcBorders>
              <w:bottom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57" w:type="dxa"/>
            <w:tcBorders>
              <w:bottom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tcBorders>
              <w:top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57" w:type="dxa"/>
            <w:tcBorders>
              <w:top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0"/>
            </w:tcBorders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16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107AB" w:rsidRPr="000107AB">
          <w:pgSz w:w="11910" w:h="16840"/>
          <w:pgMar w:top="1020" w:right="500" w:bottom="280" w:left="600" w:header="720" w:footer="720" w:gutter="0"/>
          <w:cols w:space="720"/>
        </w:sect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учебно-тематического</w:t>
      </w:r>
      <w:r w:rsidRPr="000107A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плана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Раздел 1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Тема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Теория: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Тема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Теория: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Тема</w:t>
      </w:r>
      <w:r w:rsidRPr="000107A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Теория: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Практика: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Оценочные</w:t>
      </w:r>
      <w:r w:rsidRPr="000107A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материалы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</w:t>
      </w:r>
      <w:r w:rsidRPr="000107A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960"/>
        <w:gridCol w:w="1292"/>
        <w:gridCol w:w="1277"/>
        <w:gridCol w:w="2127"/>
        <w:gridCol w:w="1508"/>
      </w:tblGrid>
      <w:tr w:rsidR="000107AB" w:rsidRPr="000107AB" w:rsidTr="00645521">
        <w:trPr>
          <w:trHeight w:val="939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0107AB" w:rsidRPr="000107AB" w:rsidTr="00645521">
        <w:trPr>
          <w:trHeight w:val="333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0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07AB" w:rsidRPr="000107AB" w:rsidTr="00645521">
        <w:trPr>
          <w:trHeight w:val="333"/>
        </w:trPr>
        <w:tc>
          <w:tcPr>
            <w:tcW w:w="535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0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292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0107AB" w:rsidRPr="000107AB" w:rsidRDefault="000107AB" w:rsidP="000107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Условия реализации</w:t>
      </w:r>
      <w:r w:rsidRPr="000107A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реализации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данной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программы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должны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быть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  <w:t>привлечены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107AB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следующие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технические ресурсы и средства</w:t>
      </w:r>
      <w:r w:rsidRPr="000107A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b/>
          <w:sz w:val="24"/>
          <w:szCs w:val="24"/>
        </w:rPr>
        <w:t>обучения: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текст;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текст.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Список литературы, использованный педагогом: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Список литературы, рекомендованный учащимся: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7AB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Источник</w:t>
      </w:r>
      <w:r w:rsidRPr="000107A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107AB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Приложение 2.  Пример оформления титульного листа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учреждение</w:t>
      </w:r>
    </w:p>
    <w:p w:rsidR="000107AB" w:rsidRPr="000107AB" w:rsidRDefault="000107AB" w:rsidP="000107AB">
      <w:pPr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«Управление образования </w:t>
      </w:r>
      <w:proofErr w:type="spellStart"/>
      <w:r w:rsidRPr="000107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Шелковского</w:t>
      </w:r>
      <w:proofErr w:type="spellEnd"/>
      <w:r w:rsidRPr="000107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района» ЧР</w:t>
      </w:r>
    </w:p>
    <w:p w:rsidR="000107AB" w:rsidRPr="000107AB" w:rsidRDefault="000107AB" w:rsidP="000107A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бюджетное учреждение дополнительного образования</w:t>
      </w:r>
    </w:p>
    <w:p w:rsidR="000107AB" w:rsidRPr="000107AB" w:rsidRDefault="000107AB" w:rsidP="000107A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107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«Шелковской Дом детского творчества»</w:t>
      </w:r>
    </w:p>
    <w:p w:rsidR="000107AB" w:rsidRPr="000107AB" w:rsidRDefault="000107AB" w:rsidP="000107A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107AB" w:rsidRPr="000107AB" w:rsidRDefault="000107AB" w:rsidP="000107A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29"/>
        <w:gridCol w:w="5147"/>
      </w:tblGrid>
      <w:tr w:rsidR="000107AB" w:rsidRPr="000107AB" w:rsidTr="00645521">
        <w:trPr>
          <w:trHeight w:val="1377"/>
        </w:trPr>
        <w:tc>
          <w:tcPr>
            <w:tcW w:w="5178" w:type="dxa"/>
            <w:shd w:val="clear" w:color="auto" w:fill="auto"/>
          </w:tcPr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107A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Принята </w:t>
            </w:r>
            <w:proofErr w:type="gramStart"/>
            <w:r w:rsidRPr="000107A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решением  педагогического</w:t>
            </w:r>
            <w:proofErr w:type="gramEnd"/>
            <w:r w:rsidRPr="000107A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совета Протокол № </w:t>
            </w:r>
            <w:r w:rsidRPr="000107A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 __</w:t>
            </w:r>
            <w:r w:rsidRPr="000107AB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07AB" w:rsidRPr="000107AB" w:rsidRDefault="000107AB" w:rsidP="000107AB">
            <w:pPr>
              <w:spacing w:after="200" w:line="276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от «__</w:t>
            </w:r>
            <w:r w:rsidRPr="00010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10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 </w:t>
            </w:r>
            <w:r w:rsidRPr="00010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End"/>
            <w:r w:rsidRPr="00010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10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августа </w:t>
            </w:r>
            <w:r w:rsidRPr="000107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20 ______г</w:t>
            </w:r>
            <w:r w:rsidRPr="000107AB">
              <w:rPr>
                <w:rFonts w:ascii="Calibri" w:eastAsia="Times New Roman" w:hAnsi="Calibri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.                                               </w:t>
            </w:r>
          </w:p>
        </w:tc>
        <w:tc>
          <w:tcPr>
            <w:tcW w:w="5180" w:type="dxa"/>
            <w:shd w:val="clear" w:color="auto" w:fill="auto"/>
          </w:tcPr>
          <w:p w:rsidR="000107AB" w:rsidRPr="000107AB" w:rsidRDefault="000107AB" w:rsidP="000107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Утверждена приказом №___</w:t>
            </w:r>
            <w:r w:rsidRPr="000107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  <w:proofErr w:type="gramStart"/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  «</w:t>
            </w:r>
            <w:proofErr w:type="gramEnd"/>
            <w:r w:rsidRPr="000107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__ </w:t>
            </w: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0107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августа </w:t>
            </w: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20___г.                 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Директор МБУ ДО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«Шелковской ДДТ»        </w:t>
            </w: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                                                  </w:t>
            </w:r>
          </w:p>
          <w:p w:rsidR="000107AB" w:rsidRPr="000107AB" w:rsidRDefault="000107AB" w:rsidP="00010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_______</w:t>
            </w:r>
            <w:proofErr w:type="spellStart"/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КойсултановаХ.А</w:t>
            </w:r>
            <w:proofErr w:type="spellEnd"/>
            <w:r w:rsidRPr="000107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07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07AB">
        <w:rPr>
          <w:rFonts w:ascii="Times New Roman" w:eastAsia="Calibri" w:hAnsi="Times New Roman" w:cs="Times New Roman"/>
          <w:b/>
          <w:sz w:val="32"/>
          <w:szCs w:val="32"/>
        </w:rPr>
        <w:t>ДОПОЛНИТЕЛЬНАЯ ОБЩЕОБРАЗОВАТЕЛЬНАЯ ОБЩЕРАЗВИВАЮЩАЯ ПРОГРАММА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07AB">
        <w:rPr>
          <w:rFonts w:ascii="Times New Roman" w:eastAsia="Calibri" w:hAnsi="Times New Roman" w:cs="Times New Roman"/>
          <w:b/>
          <w:sz w:val="32"/>
          <w:szCs w:val="32"/>
        </w:rPr>
        <w:t>ХУДОЖЕСТВЕННОЙ НАПРАВЛЕННОСТИ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«Название…»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Уровень программы: начальный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Объединение </w:t>
      </w:r>
      <w:proofErr w:type="gramStart"/>
      <w:r w:rsidRPr="000107AB">
        <w:rPr>
          <w:rFonts w:ascii="Times New Roman" w:eastAsia="Calibri" w:hAnsi="Times New Roman" w:cs="Times New Roman"/>
          <w:b/>
          <w:sz w:val="28"/>
          <w:szCs w:val="28"/>
        </w:rPr>
        <w:t>« название</w:t>
      </w:r>
      <w:proofErr w:type="gramEnd"/>
      <w:r w:rsidRPr="000107AB">
        <w:rPr>
          <w:rFonts w:ascii="Times New Roman" w:eastAsia="Calibri" w:hAnsi="Times New Roman" w:cs="Times New Roman"/>
          <w:b/>
          <w:sz w:val="28"/>
          <w:szCs w:val="28"/>
        </w:rPr>
        <w:t>…»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обучающихся: 6-9 лет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Программа рассчитана на 1 год обучения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Педагог Фамилия Имя Отчество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7AB">
        <w:rPr>
          <w:rFonts w:ascii="Times New Roman" w:eastAsia="Calibri" w:hAnsi="Times New Roman" w:cs="Times New Roman"/>
          <w:b/>
          <w:sz w:val="28"/>
          <w:szCs w:val="28"/>
        </w:rPr>
        <w:t>Должность- педагог дополнительного образования</w:t>
      </w: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07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7AB" w:rsidRPr="000107AB" w:rsidRDefault="000107AB" w:rsidP="000107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7AB" w:rsidRPr="000107AB" w:rsidRDefault="000107AB" w:rsidP="00010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07AB">
        <w:rPr>
          <w:rFonts w:ascii="Times New Roman" w:eastAsia="Calibri" w:hAnsi="Times New Roman" w:cs="Times New Roman"/>
          <w:sz w:val="24"/>
          <w:szCs w:val="24"/>
        </w:rPr>
        <w:t>Шелковская</w:t>
      </w:r>
    </w:p>
    <w:p w:rsidR="000107AB" w:rsidRPr="000107AB" w:rsidRDefault="0070493C" w:rsidP="000107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0107AB" w:rsidRPr="000107AB">
          <w:pgSz w:w="11910" w:h="16840"/>
          <w:pgMar w:top="1020" w:right="500" w:bottom="280" w:left="600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</w:rPr>
        <w:t>20____г.</w:t>
      </w:r>
    </w:p>
    <w:p w:rsidR="000107AB" w:rsidRPr="000107AB" w:rsidRDefault="000107AB" w:rsidP="00010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0107AB" w:rsidRPr="000107AB" w:rsidSect="00FE4CBB">
          <w:pgSz w:w="11910" w:h="16840"/>
          <w:pgMar w:top="1040" w:right="500" w:bottom="709" w:left="600" w:header="720" w:footer="720" w:gutter="0"/>
          <w:cols w:space="720"/>
        </w:sectPr>
      </w:pPr>
    </w:p>
    <w:p w:rsidR="00B63D6D" w:rsidRDefault="009142D9"/>
    <w:sectPr w:rsidR="00B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D9" w:rsidRDefault="009142D9" w:rsidP="000107AB">
      <w:pPr>
        <w:spacing w:after="0" w:line="240" w:lineRule="auto"/>
      </w:pPr>
      <w:r>
        <w:separator/>
      </w:r>
    </w:p>
  </w:endnote>
  <w:endnote w:type="continuationSeparator" w:id="0">
    <w:p w:rsidR="009142D9" w:rsidRDefault="009142D9" w:rsidP="000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AB" w:rsidRDefault="000107A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761A">
      <w:rPr>
        <w:noProof/>
      </w:rPr>
      <w:t>14</w:t>
    </w:r>
    <w:r>
      <w:fldChar w:fldCharType="end"/>
    </w:r>
  </w:p>
  <w:p w:rsidR="000107AB" w:rsidRDefault="000107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D9" w:rsidRDefault="009142D9" w:rsidP="000107AB">
      <w:pPr>
        <w:spacing w:after="0" w:line="240" w:lineRule="auto"/>
      </w:pPr>
      <w:r>
        <w:separator/>
      </w:r>
    </w:p>
  </w:footnote>
  <w:footnote w:type="continuationSeparator" w:id="0">
    <w:p w:rsidR="009142D9" w:rsidRDefault="009142D9" w:rsidP="000107AB">
      <w:pPr>
        <w:spacing w:after="0" w:line="240" w:lineRule="auto"/>
      </w:pPr>
      <w:r>
        <w:continuationSeparator/>
      </w:r>
    </w:p>
  </w:footnote>
  <w:footnote w:id="1">
    <w:p w:rsidR="000107AB" w:rsidRPr="00706686" w:rsidRDefault="000107AB" w:rsidP="000107AB">
      <w:pPr>
        <w:pStyle w:val="af1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520A93"/>
    <w:multiLevelType w:val="hybridMultilevel"/>
    <w:tmpl w:val="CF2C5AA4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954FF"/>
    <w:multiLevelType w:val="hybridMultilevel"/>
    <w:tmpl w:val="AE2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879"/>
    <w:multiLevelType w:val="multilevel"/>
    <w:tmpl w:val="26307D9A"/>
    <w:lvl w:ilvl="0">
      <w:start w:val="1"/>
      <w:numFmt w:val="decimal"/>
      <w:lvlText w:val="%1)"/>
      <w:lvlJc w:val="left"/>
      <w:pPr>
        <w:ind w:left="108" w:hanging="4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" w:hanging="59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1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2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4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5" w:hanging="593"/>
      </w:pPr>
      <w:rPr>
        <w:rFonts w:hint="default"/>
        <w:lang w:val="ru-RU" w:eastAsia="ru-RU" w:bidi="ru-RU"/>
      </w:rPr>
    </w:lvl>
  </w:abstractNum>
  <w:abstractNum w:abstractNumId="4" w15:restartNumberingAfterBreak="0">
    <w:nsid w:val="0607644B"/>
    <w:multiLevelType w:val="hybridMultilevel"/>
    <w:tmpl w:val="D8F0096C"/>
    <w:lvl w:ilvl="0" w:tplc="46D6EBC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F50AC0"/>
    <w:multiLevelType w:val="hybridMultilevel"/>
    <w:tmpl w:val="8436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3C0"/>
    <w:multiLevelType w:val="hybridMultilevel"/>
    <w:tmpl w:val="01A0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46D70"/>
    <w:multiLevelType w:val="multilevel"/>
    <w:tmpl w:val="1F24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11081131"/>
    <w:multiLevelType w:val="hybridMultilevel"/>
    <w:tmpl w:val="7C1E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66BA"/>
    <w:multiLevelType w:val="hybridMultilevel"/>
    <w:tmpl w:val="8242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D70D8"/>
    <w:multiLevelType w:val="hybridMultilevel"/>
    <w:tmpl w:val="9B0A5E76"/>
    <w:lvl w:ilvl="0" w:tplc="5D32A050">
      <w:numFmt w:val="bullet"/>
      <w:lvlText w:val=""/>
      <w:lvlJc w:val="left"/>
      <w:pPr>
        <w:ind w:left="13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72620E">
      <w:numFmt w:val="bullet"/>
      <w:lvlText w:val="•"/>
      <w:lvlJc w:val="left"/>
      <w:pPr>
        <w:ind w:left="2322" w:hanging="284"/>
      </w:pPr>
      <w:rPr>
        <w:rFonts w:hint="default"/>
        <w:lang w:val="ru-RU" w:eastAsia="ru-RU" w:bidi="ru-RU"/>
      </w:rPr>
    </w:lvl>
    <w:lvl w:ilvl="2" w:tplc="4B7AD672">
      <w:numFmt w:val="bullet"/>
      <w:lvlText w:val="•"/>
      <w:lvlJc w:val="left"/>
      <w:pPr>
        <w:ind w:left="3265" w:hanging="284"/>
      </w:pPr>
      <w:rPr>
        <w:rFonts w:hint="default"/>
        <w:lang w:val="ru-RU" w:eastAsia="ru-RU" w:bidi="ru-RU"/>
      </w:rPr>
    </w:lvl>
    <w:lvl w:ilvl="3" w:tplc="63DECF22">
      <w:numFmt w:val="bullet"/>
      <w:lvlText w:val="•"/>
      <w:lvlJc w:val="left"/>
      <w:pPr>
        <w:ind w:left="4207" w:hanging="284"/>
      </w:pPr>
      <w:rPr>
        <w:rFonts w:hint="default"/>
        <w:lang w:val="ru-RU" w:eastAsia="ru-RU" w:bidi="ru-RU"/>
      </w:rPr>
    </w:lvl>
    <w:lvl w:ilvl="4" w:tplc="CE4E3444">
      <w:numFmt w:val="bullet"/>
      <w:lvlText w:val="•"/>
      <w:lvlJc w:val="left"/>
      <w:pPr>
        <w:ind w:left="5150" w:hanging="284"/>
      </w:pPr>
      <w:rPr>
        <w:rFonts w:hint="default"/>
        <w:lang w:val="ru-RU" w:eastAsia="ru-RU" w:bidi="ru-RU"/>
      </w:rPr>
    </w:lvl>
    <w:lvl w:ilvl="5" w:tplc="6B82CE8A">
      <w:numFmt w:val="bullet"/>
      <w:lvlText w:val="•"/>
      <w:lvlJc w:val="left"/>
      <w:pPr>
        <w:ind w:left="6093" w:hanging="284"/>
      </w:pPr>
      <w:rPr>
        <w:rFonts w:hint="default"/>
        <w:lang w:val="ru-RU" w:eastAsia="ru-RU" w:bidi="ru-RU"/>
      </w:rPr>
    </w:lvl>
    <w:lvl w:ilvl="6" w:tplc="0C78C07E">
      <w:numFmt w:val="bullet"/>
      <w:lvlText w:val="•"/>
      <w:lvlJc w:val="left"/>
      <w:pPr>
        <w:ind w:left="7035" w:hanging="284"/>
      </w:pPr>
      <w:rPr>
        <w:rFonts w:hint="default"/>
        <w:lang w:val="ru-RU" w:eastAsia="ru-RU" w:bidi="ru-RU"/>
      </w:rPr>
    </w:lvl>
    <w:lvl w:ilvl="7" w:tplc="392E0988">
      <w:numFmt w:val="bullet"/>
      <w:lvlText w:val="•"/>
      <w:lvlJc w:val="left"/>
      <w:pPr>
        <w:ind w:left="7978" w:hanging="284"/>
      </w:pPr>
      <w:rPr>
        <w:rFonts w:hint="default"/>
        <w:lang w:val="ru-RU" w:eastAsia="ru-RU" w:bidi="ru-RU"/>
      </w:rPr>
    </w:lvl>
    <w:lvl w:ilvl="8" w:tplc="FC8C4258">
      <w:numFmt w:val="bullet"/>
      <w:lvlText w:val="•"/>
      <w:lvlJc w:val="left"/>
      <w:pPr>
        <w:ind w:left="8921" w:hanging="284"/>
      </w:pPr>
      <w:rPr>
        <w:rFonts w:hint="default"/>
        <w:lang w:val="ru-RU" w:eastAsia="ru-RU" w:bidi="ru-RU"/>
      </w:rPr>
    </w:lvl>
  </w:abstractNum>
  <w:abstractNum w:abstractNumId="11" w15:restartNumberingAfterBreak="0">
    <w:nsid w:val="136538CC"/>
    <w:multiLevelType w:val="hybridMultilevel"/>
    <w:tmpl w:val="6C1A9CD6"/>
    <w:lvl w:ilvl="0" w:tplc="C616C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D059A"/>
    <w:multiLevelType w:val="hybridMultilevel"/>
    <w:tmpl w:val="19E4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95E39"/>
    <w:multiLevelType w:val="hybridMultilevel"/>
    <w:tmpl w:val="07C6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E5B84"/>
    <w:multiLevelType w:val="multilevel"/>
    <w:tmpl w:val="30C4590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4C61F1"/>
    <w:multiLevelType w:val="hybridMultilevel"/>
    <w:tmpl w:val="701E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A0EA5"/>
    <w:multiLevelType w:val="multilevel"/>
    <w:tmpl w:val="ED5C7622"/>
    <w:lvl w:ilvl="0">
      <w:start w:val="1"/>
      <w:numFmt w:val="decimal"/>
      <w:lvlText w:val="%1"/>
      <w:lvlJc w:val="left"/>
      <w:pPr>
        <w:ind w:left="1462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30100ACF"/>
    <w:multiLevelType w:val="hybridMultilevel"/>
    <w:tmpl w:val="94C6142E"/>
    <w:lvl w:ilvl="0" w:tplc="993E87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71AC2F4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2" w:tplc="9154BEFA">
      <w:numFmt w:val="bullet"/>
      <w:lvlText w:val="•"/>
      <w:lvlJc w:val="left"/>
      <w:pPr>
        <w:ind w:left="2529" w:hanging="360"/>
      </w:pPr>
      <w:rPr>
        <w:rFonts w:hint="default"/>
        <w:lang w:val="ru-RU" w:eastAsia="ru-RU" w:bidi="ru-RU"/>
      </w:rPr>
    </w:lvl>
    <w:lvl w:ilvl="3" w:tplc="28BE767C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0EF64FDC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3D542ECC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D00C15CE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014AE254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  <w:lvl w:ilvl="8" w:tplc="32FC71A4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1595E18"/>
    <w:multiLevelType w:val="hybridMultilevel"/>
    <w:tmpl w:val="32FA195C"/>
    <w:lvl w:ilvl="0" w:tplc="65AA815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3EE6DA">
      <w:numFmt w:val="bullet"/>
      <w:lvlText w:val="•"/>
      <w:lvlJc w:val="left"/>
      <w:pPr>
        <w:ind w:left="1170" w:hanging="142"/>
      </w:pPr>
      <w:rPr>
        <w:rFonts w:hint="default"/>
        <w:lang w:val="ru-RU" w:eastAsia="ru-RU" w:bidi="ru-RU"/>
      </w:rPr>
    </w:lvl>
    <w:lvl w:ilvl="2" w:tplc="EECCA7D6">
      <w:numFmt w:val="bullet"/>
      <w:lvlText w:val="•"/>
      <w:lvlJc w:val="left"/>
      <w:pPr>
        <w:ind w:left="2241" w:hanging="142"/>
      </w:pPr>
      <w:rPr>
        <w:rFonts w:hint="default"/>
        <w:lang w:val="ru-RU" w:eastAsia="ru-RU" w:bidi="ru-RU"/>
      </w:rPr>
    </w:lvl>
    <w:lvl w:ilvl="3" w:tplc="6F06B17A">
      <w:numFmt w:val="bullet"/>
      <w:lvlText w:val="•"/>
      <w:lvlJc w:val="left"/>
      <w:pPr>
        <w:ind w:left="3311" w:hanging="142"/>
      </w:pPr>
      <w:rPr>
        <w:rFonts w:hint="default"/>
        <w:lang w:val="ru-RU" w:eastAsia="ru-RU" w:bidi="ru-RU"/>
      </w:rPr>
    </w:lvl>
    <w:lvl w:ilvl="4" w:tplc="38FC7178">
      <w:numFmt w:val="bullet"/>
      <w:lvlText w:val="•"/>
      <w:lvlJc w:val="left"/>
      <w:pPr>
        <w:ind w:left="4382" w:hanging="142"/>
      </w:pPr>
      <w:rPr>
        <w:rFonts w:hint="default"/>
        <w:lang w:val="ru-RU" w:eastAsia="ru-RU" w:bidi="ru-RU"/>
      </w:rPr>
    </w:lvl>
    <w:lvl w:ilvl="5" w:tplc="A18E36E8">
      <w:numFmt w:val="bullet"/>
      <w:lvlText w:val="•"/>
      <w:lvlJc w:val="left"/>
      <w:pPr>
        <w:ind w:left="5453" w:hanging="142"/>
      </w:pPr>
      <w:rPr>
        <w:rFonts w:hint="default"/>
        <w:lang w:val="ru-RU" w:eastAsia="ru-RU" w:bidi="ru-RU"/>
      </w:rPr>
    </w:lvl>
    <w:lvl w:ilvl="6" w:tplc="E620DDBE">
      <w:numFmt w:val="bullet"/>
      <w:lvlText w:val="•"/>
      <w:lvlJc w:val="left"/>
      <w:pPr>
        <w:ind w:left="6523" w:hanging="142"/>
      </w:pPr>
      <w:rPr>
        <w:rFonts w:hint="default"/>
        <w:lang w:val="ru-RU" w:eastAsia="ru-RU" w:bidi="ru-RU"/>
      </w:rPr>
    </w:lvl>
    <w:lvl w:ilvl="7" w:tplc="7CB80BDC">
      <w:numFmt w:val="bullet"/>
      <w:lvlText w:val="•"/>
      <w:lvlJc w:val="left"/>
      <w:pPr>
        <w:ind w:left="7594" w:hanging="142"/>
      </w:pPr>
      <w:rPr>
        <w:rFonts w:hint="default"/>
        <w:lang w:val="ru-RU" w:eastAsia="ru-RU" w:bidi="ru-RU"/>
      </w:rPr>
    </w:lvl>
    <w:lvl w:ilvl="8" w:tplc="6944C44E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19" w15:restartNumberingAfterBreak="0">
    <w:nsid w:val="3B213232"/>
    <w:multiLevelType w:val="hybridMultilevel"/>
    <w:tmpl w:val="ABCC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16C01"/>
    <w:multiLevelType w:val="hybridMultilevel"/>
    <w:tmpl w:val="7B4C9E86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C135D"/>
    <w:multiLevelType w:val="hybridMultilevel"/>
    <w:tmpl w:val="0670631C"/>
    <w:lvl w:ilvl="0" w:tplc="95DEF51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F8124C1C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2" w:tplc="3466A968">
      <w:numFmt w:val="bullet"/>
      <w:lvlText w:val="•"/>
      <w:lvlJc w:val="left"/>
      <w:pPr>
        <w:ind w:left="2529" w:hanging="360"/>
      </w:pPr>
      <w:rPr>
        <w:rFonts w:hint="default"/>
        <w:lang w:val="ru-RU" w:eastAsia="ru-RU" w:bidi="ru-RU"/>
      </w:rPr>
    </w:lvl>
    <w:lvl w:ilvl="3" w:tplc="76086FDA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66E2897C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DA8A821E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1604E7B2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397CB0CE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  <w:lvl w:ilvl="8" w:tplc="6474497A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3FBB31B6"/>
    <w:multiLevelType w:val="hybridMultilevel"/>
    <w:tmpl w:val="8938B3FA"/>
    <w:lvl w:ilvl="0" w:tplc="26782756">
      <w:numFmt w:val="bullet"/>
      <w:lvlText w:val=""/>
      <w:lvlJc w:val="left"/>
      <w:pPr>
        <w:ind w:left="10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C0150A">
      <w:numFmt w:val="bullet"/>
      <w:lvlText w:val="•"/>
      <w:lvlJc w:val="left"/>
      <w:pPr>
        <w:ind w:left="1170" w:hanging="192"/>
      </w:pPr>
      <w:rPr>
        <w:rFonts w:hint="default"/>
        <w:lang w:val="ru-RU" w:eastAsia="ru-RU" w:bidi="ru-RU"/>
      </w:rPr>
    </w:lvl>
    <w:lvl w:ilvl="2" w:tplc="696E01FA">
      <w:numFmt w:val="bullet"/>
      <w:lvlText w:val="•"/>
      <w:lvlJc w:val="left"/>
      <w:pPr>
        <w:ind w:left="2241" w:hanging="192"/>
      </w:pPr>
      <w:rPr>
        <w:rFonts w:hint="default"/>
        <w:lang w:val="ru-RU" w:eastAsia="ru-RU" w:bidi="ru-RU"/>
      </w:rPr>
    </w:lvl>
    <w:lvl w:ilvl="3" w:tplc="1A78BE6A">
      <w:numFmt w:val="bullet"/>
      <w:lvlText w:val="•"/>
      <w:lvlJc w:val="left"/>
      <w:pPr>
        <w:ind w:left="3311" w:hanging="192"/>
      </w:pPr>
      <w:rPr>
        <w:rFonts w:hint="default"/>
        <w:lang w:val="ru-RU" w:eastAsia="ru-RU" w:bidi="ru-RU"/>
      </w:rPr>
    </w:lvl>
    <w:lvl w:ilvl="4" w:tplc="69B0F98C">
      <w:numFmt w:val="bullet"/>
      <w:lvlText w:val="•"/>
      <w:lvlJc w:val="left"/>
      <w:pPr>
        <w:ind w:left="4382" w:hanging="192"/>
      </w:pPr>
      <w:rPr>
        <w:rFonts w:hint="default"/>
        <w:lang w:val="ru-RU" w:eastAsia="ru-RU" w:bidi="ru-RU"/>
      </w:rPr>
    </w:lvl>
    <w:lvl w:ilvl="5" w:tplc="F8BCD57A">
      <w:numFmt w:val="bullet"/>
      <w:lvlText w:val="•"/>
      <w:lvlJc w:val="left"/>
      <w:pPr>
        <w:ind w:left="5453" w:hanging="192"/>
      </w:pPr>
      <w:rPr>
        <w:rFonts w:hint="default"/>
        <w:lang w:val="ru-RU" w:eastAsia="ru-RU" w:bidi="ru-RU"/>
      </w:rPr>
    </w:lvl>
    <w:lvl w:ilvl="6" w:tplc="240056EA">
      <w:numFmt w:val="bullet"/>
      <w:lvlText w:val="•"/>
      <w:lvlJc w:val="left"/>
      <w:pPr>
        <w:ind w:left="6523" w:hanging="192"/>
      </w:pPr>
      <w:rPr>
        <w:rFonts w:hint="default"/>
        <w:lang w:val="ru-RU" w:eastAsia="ru-RU" w:bidi="ru-RU"/>
      </w:rPr>
    </w:lvl>
    <w:lvl w:ilvl="7" w:tplc="C188274C">
      <w:numFmt w:val="bullet"/>
      <w:lvlText w:val="•"/>
      <w:lvlJc w:val="left"/>
      <w:pPr>
        <w:ind w:left="7594" w:hanging="192"/>
      </w:pPr>
      <w:rPr>
        <w:rFonts w:hint="default"/>
        <w:lang w:val="ru-RU" w:eastAsia="ru-RU" w:bidi="ru-RU"/>
      </w:rPr>
    </w:lvl>
    <w:lvl w:ilvl="8" w:tplc="D2BCEF60">
      <w:numFmt w:val="bullet"/>
      <w:lvlText w:val="•"/>
      <w:lvlJc w:val="left"/>
      <w:pPr>
        <w:ind w:left="8665" w:hanging="192"/>
      </w:pPr>
      <w:rPr>
        <w:rFonts w:hint="default"/>
        <w:lang w:val="ru-RU" w:eastAsia="ru-RU" w:bidi="ru-RU"/>
      </w:rPr>
    </w:lvl>
  </w:abstractNum>
  <w:abstractNum w:abstractNumId="23" w15:restartNumberingAfterBreak="0">
    <w:nsid w:val="408C0406"/>
    <w:multiLevelType w:val="hybridMultilevel"/>
    <w:tmpl w:val="1146194C"/>
    <w:lvl w:ilvl="0" w:tplc="026A0DE8">
      <w:start w:val="1"/>
      <w:numFmt w:val="upperRoman"/>
      <w:lvlText w:val="%1."/>
      <w:lvlJc w:val="left"/>
      <w:pPr>
        <w:ind w:left="457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C3E22982">
      <w:numFmt w:val="bullet"/>
      <w:lvlText w:val="•"/>
      <w:lvlJc w:val="left"/>
      <w:pPr>
        <w:ind w:left="5202" w:hanging="214"/>
      </w:pPr>
      <w:rPr>
        <w:rFonts w:hint="default"/>
        <w:lang w:val="ru-RU" w:eastAsia="ru-RU" w:bidi="ru-RU"/>
      </w:rPr>
    </w:lvl>
    <w:lvl w:ilvl="2" w:tplc="DF8454C2">
      <w:numFmt w:val="bullet"/>
      <w:lvlText w:val="•"/>
      <w:lvlJc w:val="left"/>
      <w:pPr>
        <w:ind w:left="5825" w:hanging="214"/>
      </w:pPr>
      <w:rPr>
        <w:rFonts w:hint="default"/>
        <w:lang w:val="ru-RU" w:eastAsia="ru-RU" w:bidi="ru-RU"/>
      </w:rPr>
    </w:lvl>
    <w:lvl w:ilvl="3" w:tplc="17D21194">
      <w:numFmt w:val="bullet"/>
      <w:lvlText w:val="•"/>
      <w:lvlJc w:val="left"/>
      <w:pPr>
        <w:ind w:left="6447" w:hanging="214"/>
      </w:pPr>
      <w:rPr>
        <w:rFonts w:hint="default"/>
        <w:lang w:val="ru-RU" w:eastAsia="ru-RU" w:bidi="ru-RU"/>
      </w:rPr>
    </w:lvl>
    <w:lvl w:ilvl="4" w:tplc="AD1448AE">
      <w:numFmt w:val="bullet"/>
      <w:lvlText w:val="•"/>
      <w:lvlJc w:val="left"/>
      <w:pPr>
        <w:ind w:left="7070" w:hanging="214"/>
      </w:pPr>
      <w:rPr>
        <w:rFonts w:hint="default"/>
        <w:lang w:val="ru-RU" w:eastAsia="ru-RU" w:bidi="ru-RU"/>
      </w:rPr>
    </w:lvl>
    <w:lvl w:ilvl="5" w:tplc="9648E410">
      <w:numFmt w:val="bullet"/>
      <w:lvlText w:val="•"/>
      <w:lvlJc w:val="left"/>
      <w:pPr>
        <w:ind w:left="7693" w:hanging="214"/>
      </w:pPr>
      <w:rPr>
        <w:rFonts w:hint="default"/>
        <w:lang w:val="ru-RU" w:eastAsia="ru-RU" w:bidi="ru-RU"/>
      </w:rPr>
    </w:lvl>
    <w:lvl w:ilvl="6" w:tplc="DC4AC746">
      <w:numFmt w:val="bullet"/>
      <w:lvlText w:val="•"/>
      <w:lvlJc w:val="left"/>
      <w:pPr>
        <w:ind w:left="8315" w:hanging="214"/>
      </w:pPr>
      <w:rPr>
        <w:rFonts w:hint="default"/>
        <w:lang w:val="ru-RU" w:eastAsia="ru-RU" w:bidi="ru-RU"/>
      </w:rPr>
    </w:lvl>
    <w:lvl w:ilvl="7" w:tplc="7D826384">
      <w:numFmt w:val="bullet"/>
      <w:lvlText w:val="•"/>
      <w:lvlJc w:val="left"/>
      <w:pPr>
        <w:ind w:left="8938" w:hanging="214"/>
      </w:pPr>
      <w:rPr>
        <w:rFonts w:hint="default"/>
        <w:lang w:val="ru-RU" w:eastAsia="ru-RU" w:bidi="ru-RU"/>
      </w:rPr>
    </w:lvl>
    <w:lvl w:ilvl="8" w:tplc="24342C3E">
      <w:numFmt w:val="bullet"/>
      <w:lvlText w:val="•"/>
      <w:lvlJc w:val="left"/>
      <w:pPr>
        <w:ind w:left="9561" w:hanging="214"/>
      </w:pPr>
      <w:rPr>
        <w:rFonts w:hint="default"/>
        <w:lang w:val="ru-RU" w:eastAsia="ru-RU" w:bidi="ru-RU"/>
      </w:rPr>
    </w:lvl>
  </w:abstractNum>
  <w:abstractNum w:abstractNumId="24" w15:restartNumberingAfterBreak="0">
    <w:nsid w:val="4408326E"/>
    <w:multiLevelType w:val="hybridMultilevel"/>
    <w:tmpl w:val="282E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F0055"/>
    <w:multiLevelType w:val="hybridMultilevel"/>
    <w:tmpl w:val="CB483EAA"/>
    <w:lvl w:ilvl="0" w:tplc="4948D7C2">
      <w:start w:val="1"/>
      <w:numFmt w:val="decimal"/>
      <w:lvlText w:val="%1."/>
      <w:lvlJc w:val="left"/>
      <w:pPr>
        <w:ind w:left="181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178A558">
      <w:numFmt w:val="bullet"/>
      <w:lvlText w:val="•"/>
      <w:lvlJc w:val="left"/>
      <w:pPr>
        <w:ind w:left="2718" w:hanging="708"/>
      </w:pPr>
      <w:rPr>
        <w:rFonts w:hint="default"/>
        <w:lang w:val="ru-RU" w:eastAsia="ru-RU" w:bidi="ru-RU"/>
      </w:rPr>
    </w:lvl>
    <w:lvl w:ilvl="2" w:tplc="A28EAECA">
      <w:numFmt w:val="bullet"/>
      <w:lvlText w:val="•"/>
      <w:lvlJc w:val="left"/>
      <w:pPr>
        <w:ind w:left="3617" w:hanging="708"/>
      </w:pPr>
      <w:rPr>
        <w:rFonts w:hint="default"/>
        <w:lang w:val="ru-RU" w:eastAsia="ru-RU" w:bidi="ru-RU"/>
      </w:rPr>
    </w:lvl>
    <w:lvl w:ilvl="3" w:tplc="219E0472">
      <w:numFmt w:val="bullet"/>
      <w:lvlText w:val="•"/>
      <w:lvlJc w:val="left"/>
      <w:pPr>
        <w:ind w:left="4515" w:hanging="708"/>
      </w:pPr>
      <w:rPr>
        <w:rFonts w:hint="default"/>
        <w:lang w:val="ru-RU" w:eastAsia="ru-RU" w:bidi="ru-RU"/>
      </w:rPr>
    </w:lvl>
    <w:lvl w:ilvl="4" w:tplc="F6A0F362">
      <w:numFmt w:val="bullet"/>
      <w:lvlText w:val="•"/>
      <w:lvlJc w:val="left"/>
      <w:pPr>
        <w:ind w:left="5414" w:hanging="708"/>
      </w:pPr>
      <w:rPr>
        <w:rFonts w:hint="default"/>
        <w:lang w:val="ru-RU" w:eastAsia="ru-RU" w:bidi="ru-RU"/>
      </w:rPr>
    </w:lvl>
    <w:lvl w:ilvl="5" w:tplc="7C96F3B2">
      <w:numFmt w:val="bullet"/>
      <w:lvlText w:val="•"/>
      <w:lvlJc w:val="left"/>
      <w:pPr>
        <w:ind w:left="6313" w:hanging="708"/>
      </w:pPr>
      <w:rPr>
        <w:rFonts w:hint="default"/>
        <w:lang w:val="ru-RU" w:eastAsia="ru-RU" w:bidi="ru-RU"/>
      </w:rPr>
    </w:lvl>
    <w:lvl w:ilvl="6" w:tplc="8F24BF12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7" w:tplc="B4F24E6C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 w:tplc="E318AD36">
      <w:numFmt w:val="bullet"/>
      <w:lvlText w:val="•"/>
      <w:lvlJc w:val="left"/>
      <w:pPr>
        <w:ind w:left="9009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48674F64"/>
    <w:multiLevelType w:val="hybridMultilevel"/>
    <w:tmpl w:val="FF80763E"/>
    <w:lvl w:ilvl="0" w:tplc="A968AE52">
      <w:numFmt w:val="bullet"/>
      <w:lvlText w:val="˗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AB012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C02BF76">
      <w:numFmt w:val="bullet"/>
      <w:lvlText w:val="-"/>
      <w:lvlJc w:val="left"/>
      <w:pPr>
        <w:ind w:left="82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C3120358">
      <w:numFmt w:val="bullet"/>
      <w:lvlText w:val="•"/>
      <w:lvlJc w:val="left"/>
      <w:pPr>
        <w:ind w:left="3039" w:hanging="164"/>
      </w:pPr>
      <w:rPr>
        <w:rFonts w:hint="default"/>
        <w:lang w:val="ru-RU" w:eastAsia="ru-RU" w:bidi="ru-RU"/>
      </w:rPr>
    </w:lvl>
    <w:lvl w:ilvl="4" w:tplc="A9B0353E">
      <w:numFmt w:val="bullet"/>
      <w:lvlText w:val="•"/>
      <w:lvlJc w:val="left"/>
      <w:pPr>
        <w:ind w:left="4148" w:hanging="164"/>
      </w:pPr>
      <w:rPr>
        <w:rFonts w:hint="default"/>
        <w:lang w:val="ru-RU" w:eastAsia="ru-RU" w:bidi="ru-RU"/>
      </w:rPr>
    </w:lvl>
    <w:lvl w:ilvl="5" w:tplc="063A57DC">
      <w:numFmt w:val="bullet"/>
      <w:lvlText w:val="•"/>
      <w:lvlJc w:val="left"/>
      <w:pPr>
        <w:ind w:left="5258" w:hanging="164"/>
      </w:pPr>
      <w:rPr>
        <w:rFonts w:hint="default"/>
        <w:lang w:val="ru-RU" w:eastAsia="ru-RU" w:bidi="ru-RU"/>
      </w:rPr>
    </w:lvl>
    <w:lvl w:ilvl="6" w:tplc="2AAA1D9C">
      <w:numFmt w:val="bullet"/>
      <w:lvlText w:val="•"/>
      <w:lvlJc w:val="left"/>
      <w:pPr>
        <w:ind w:left="6368" w:hanging="164"/>
      </w:pPr>
      <w:rPr>
        <w:rFonts w:hint="default"/>
        <w:lang w:val="ru-RU" w:eastAsia="ru-RU" w:bidi="ru-RU"/>
      </w:rPr>
    </w:lvl>
    <w:lvl w:ilvl="7" w:tplc="74788FE6">
      <w:numFmt w:val="bullet"/>
      <w:lvlText w:val="•"/>
      <w:lvlJc w:val="left"/>
      <w:pPr>
        <w:ind w:left="7477" w:hanging="164"/>
      </w:pPr>
      <w:rPr>
        <w:rFonts w:hint="default"/>
        <w:lang w:val="ru-RU" w:eastAsia="ru-RU" w:bidi="ru-RU"/>
      </w:rPr>
    </w:lvl>
    <w:lvl w:ilvl="8" w:tplc="16AAE11A">
      <w:numFmt w:val="bullet"/>
      <w:lvlText w:val="•"/>
      <w:lvlJc w:val="left"/>
      <w:pPr>
        <w:ind w:left="8587" w:hanging="164"/>
      </w:pPr>
      <w:rPr>
        <w:rFonts w:hint="default"/>
        <w:lang w:val="ru-RU" w:eastAsia="ru-RU" w:bidi="ru-RU"/>
      </w:rPr>
    </w:lvl>
  </w:abstractNum>
  <w:abstractNum w:abstractNumId="27" w15:restartNumberingAfterBreak="0">
    <w:nsid w:val="49FF77F2"/>
    <w:multiLevelType w:val="hybridMultilevel"/>
    <w:tmpl w:val="5380D4DC"/>
    <w:lvl w:ilvl="0" w:tplc="83083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5F30A7"/>
    <w:multiLevelType w:val="hybridMultilevel"/>
    <w:tmpl w:val="F14818EC"/>
    <w:lvl w:ilvl="0" w:tplc="7528F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657BA"/>
    <w:multiLevelType w:val="hybridMultilevel"/>
    <w:tmpl w:val="8A5A0170"/>
    <w:lvl w:ilvl="0" w:tplc="892CE9BE">
      <w:start w:val="1"/>
      <w:numFmt w:val="decimal"/>
      <w:lvlText w:val="%1."/>
      <w:lvlJc w:val="left"/>
      <w:pPr>
        <w:ind w:left="181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C325C6E">
      <w:numFmt w:val="bullet"/>
      <w:lvlText w:val="•"/>
      <w:lvlJc w:val="left"/>
      <w:pPr>
        <w:ind w:left="2718" w:hanging="708"/>
      </w:pPr>
      <w:rPr>
        <w:rFonts w:hint="default"/>
        <w:lang w:val="ru-RU" w:eastAsia="ru-RU" w:bidi="ru-RU"/>
      </w:rPr>
    </w:lvl>
    <w:lvl w:ilvl="2" w:tplc="78B4EE62">
      <w:numFmt w:val="bullet"/>
      <w:lvlText w:val="•"/>
      <w:lvlJc w:val="left"/>
      <w:pPr>
        <w:ind w:left="3617" w:hanging="708"/>
      </w:pPr>
      <w:rPr>
        <w:rFonts w:hint="default"/>
        <w:lang w:val="ru-RU" w:eastAsia="ru-RU" w:bidi="ru-RU"/>
      </w:rPr>
    </w:lvl>
    <w:lvl w:ilvl="3" w:tplc="EACAFB3E">
      <w:numFmt w:val="bullet"/>
      <w:lvlText w:val="•"/>
      <w:lvlJc w:val="left"/>
      <w:pPr>
        <w:ind w:left="4515" w:hanging="708"/>
      </w:pPr>
      <w:rPr>
        <w:rFonts w:hint="default"/>
        <w:lang w:val="ru-RU" w:eastAsia="ru-RU" w:bidi="ru-RU"/>
      </w:rPr>
    </w:lvl>
    <w:lvl w:ilvl="4" w:tplc="0088B9C2">
      <w:numFmt w:val="bullet"/>
      <w:lvlText w:val="•"/>
      <w:lvlJc w:val="left"/>
      <w:pPr>
        <w:ind w:left="5414" w:hanging="708"/>
      </w:pPr>
      <w:rPr>
        <w:rFonts w:hint="default"/>
        <w:lang w:val="ru-RU" w:eastAsia="ru-RU" w:bidi="ru-RU"/>
      </w:rPr>
    </w:lvl>
    <w:lvl w:ilvl="5" w:tplc="C55022F4">
      <w:numFmt w:val="bullet"/>
      <w:lvlText w:val="•"/>
      <w:lvlJc w:val="left"/>
      <w:pPr>
        <w:ind w:left="6313" w:hanging="708"/>
      </w:pPr>
      <w:rPr>
        <w:rFonts w:hint="default"/>
        <w:lang w:val="ru-RU" w:eastAsia="ru-RU" w:bidi="ru-RU"/>
      </w:rPr>
    </w:lvl>
    <w:lvl w:ilvl="6" w:tplc="73087D86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7" w:tplc="1A3A7E34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 w:tplc="0E321A4C">
      <w:numFmt w:val="bullet"/>
      <w:lvlText w:val="•"/>
      <w:lvlJc w:val="left"/>
      <w:pPr>
        <w:ind w:left="9009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532F69AE"/>
    <w:multiLevelType w:val="hybridMultilevel"/>
    <w:tmpl w:val="F54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D42F8"/>
    <w:multiLevelType w:val="hybridMultilevel"/>
    <w:tmpl w:val="DC065FF0"/>
    <w:lvl w:ilvl="0" w:tplc="0872609C">
      <w:start w:val="1"/>
      <w:numFmt w:val="decimal"/>
      <w:lvlText w:val="%1."/>
      <w:lvlJc w:val="left"/>
      <w:pPr>
        <w:ind w:left="1668" w:hanging="57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0F89CC2">
      <w:numFmt w:val="bullet"/>
      <w:lvlText w:val="•"/>
      <w:lvlJc w:val="left"/>
      <w:pPr>
        <w:ind w:left="2574" w:hanging="579"/>
      </w:pPr>
      <w:rPr>
        <w:rFonts w:hint="default"/>
        <w:lang w:val="ru-RU" w:eastAsia="ru-RU" w:bidi="ru-RU"/>
      </w:rPr>
    </w:lvl>
    <w:lvl w:ilvl="2" w:tplc="5704B794">
      <w:numFmt w:val="bullet"/>
      <w:lvlText w:val="•"/>
      <w:lvlJc w:val="left"/>
      <w:pPr>
        <w:ind w:left="3489" w:hanging="579"/>
      </w:pPr>
      <w:rPr>
        <w:rFonts w:hint="default"/>
        <w:lang w:val="ru-RU" w:eastAsia="ru-RU" w:bidi="ru-RU"/>
      </w:rPr>
    </w:lvl>
    <w:lvl w:ilvl="3" w:tplc="459A750C">
      <w:numFmt w:val="bullet"/>
      <w:lvlText w:val="•"/>
      <w:lvlJc w:val="left"/>
      <w:pPr>
        <w:ind w:left="4403" w:hanging="579"/>
      </w:pPr>
      <w:rPr>
        <w:rFonts w:hint="default"/>
        <w:lang w:val="ru-RU" w:eastAsia="ru-RU" w:bidi="ru-RU"/>
      </w:rPr>
    </w:lvl>
    <w:lvl w:ilvl="4" w:tplc="CB88B6B6">
      <w:numFmt w:val="bullet"/>
      <w:lvlText w:val="•"/>
      <w:lvlJc w:val="left"/>
      <w:pPr>
        <w:ind w:left="5318" w:hanging="579"/>
      </w:pPr>
      <w:rPr>
        <w:rFonts w:hint="default"/>
        <w:lang w:val="ru-RU" w:eastAsia="ru-RU" w:bidi="ru-RU"/>
      </w:rPr>
    </w:lvl>
    <w:lvl w:ilvl="5" w:tplc="182CD2A6">
      <w:numFmt w:val="bullet"/>
      <w:lvlText w:val="•"/>
      <w:lvlJc w:val="left"/>
      <w:pPr>
        <w:ind w:left="6233" w:hanging="579"/>
      </w:pPr>
      <w:rPr>
        <w:rFonts w:hint="default"/>
        <w:lang w:val="ru-RU" w:eastAsia="ru-RU" w:bidi="ru-RU"/>
      </w:rPr>
    </w:lvl>
    <w:lvl w:ilvl="6" w:tplc="DE863592">
      <w:numFmt w:val="bullet"/>
      <w:lvlText w:val="•"/>
      <w:lvlJc w:val="left"/>
      <w:pPr>
        <w:ind w:left="7147" w:hanging="579"/>
      </w:pPr>
      <w:rPr>
        <w:rFonts w:hint="default"/>
        <w:lang w:val="ru-RU" w:eastAsia="ru-RU" w:bidi="ru-RU"/>
      </w:rPr>
    </w:lvl>
    <w:lvl w:ilvl="7" w:tplc="70EA5A40">
      <w:numFmt w:val="bullet"/>
      <w:lvlText w:val="•"/>
      <w:lvlJc w:val="left"/>
      <w:pPr>
        <w:ind w:left="8062" w:hanging="579"/>
      </w:pPr>
      <w:rPr>
        <w:rFonts w:hint="default"/>
        <w:lang w:val="ru-RU" w:eastAsia="ru-RU" w:bidi="ru-RU"/>
      </w:rPr>
    </w:lvl>
    <w:lvl w:ilvl="8" w:tplc="B8FE9618">
      <w:numFmt w:val="bullet"/>
      <w:lvlText w:val="•"/>
      <w:lvlJc w:val="left"/>
      <w:pPr>
        <w:ind w:left="8977" w:hanging="579"/>
      </w:pPr>
      <w:rPr>
        <w:rFonts w:hint="default"/>
        <w:lang w:val="ru-RU" w:eastAsia="ru-RU" w:bidi="ru-RU"/>
      </w:rPr>
    </w:lvl>
  </w:abstractNum>
  <w:abstractNum w:abstractNumId="32" w15:restartNumberingAfterBreak="0">
    <w:nsid w:val="56177A05"/>
    <w:multiLevelType w:val="hybridMultilevel"/>
    <w:tmpl w:val="AC90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8236A"/>
    <w:multiLevelType w:val="hybridMultilevel"/>
    <w:tmpl w:val="A172FD1A"/>
    <w:lvl w:ilvl="0" w:tplc="77E60C98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919CB83A">
      <w:numFmt w:val="bullet"/>
      <w:lvlText w:val=""/>
      <w:lvlJc w:val="left"/>
      <w:pPr>
        <w:ind w:left="1668" w:hanging="2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7C27A5A">
      <w:numFmt w:val="bullet"/>
      <w:lvlText w:val="•"/>
      <w:lvlJc w:val="left"/>
      <w:pPr>
        <w:ind w:left="2676" w:hanging="296"/>
      </w:pPr>
      <w:rPr>
        <w:rFonts w:hint="default"/>
        <w:lang w:val="ru-RU" w:eastAsia="ru-RU" w:bidi="ru-RU"/>
      </w:rPr>
    </w:lvl>
    <w:lvl w:ilvl="3" w:tplc="3FB68C0C">
      <w:numFmt w:val="bullet"/>
      <w:lvlText w:val="•"/>
      <w:lvlJc w:val="left"/>
      <w:pPr>
        <w:ind w:left="3692" w:hanging="296"/>
      </w:pPr>
      <w:rPr>
        <w:rFonts w:hint="default"/>
        <w:lang w:val="ru-RU" w:eastAsia="ru-RU" w:bidi="ru-RU"/>
      </w:rPr>
    </w:lvl>
    <w:lvl w:ilvl="4" w:tplc="17E63396">
      <w:numFmt w:val="bullet"/>
      <w:lvlText w:val="•"/>
      <w:lvlJc w:val="left"/>
      <w:pPr>
        <w:ind w:left="4708" w:hanging="296"/>
      </w:pPr>
      <w:rPr>
        <w:rFonts w:hint="default"/>
        <w:lang w:val="ru-RU" w:eastAsia="ru-RU" w:bidi="ru-RU"/>
      </w:rPr>
    </w:lvl>
    <w:lvl w:ilvl="5" w:tplc="717AC262">
      <w:numFmt w:val="bullet"/>
      <w:lvlText w:val="•"/>
      <w:lvlJc w:val="left"/>
      <w:pPr>
        <w:ind w:left="5725" w:hanging="296"/>
      </w:pPr>
      <w:rPr>
        <w:rFonts w:hint="default"/>
        <w:lang w:val="ru-RU" w:eastAsia="ru-RU" w:bidi="ru-RU"/>
      </w:rPr>
    </w:lvl>
    <w:lvl w:ilvl="6" w:tplc="A112C6B4">
      <w:numFmt w:val="bullet"/>
      <w:lvlText w:val="•"/>
      <w:lvlJc w:val="left"/>
      <w:pPr>
        <w:ind w:left="6741" w:hanging="296"/>
      </w:pPr>
      <w:rPr>
        <w:rFonts w:hint="default"/>
        <w:lang w:val="ru-RU" w:eastAsia="ru-RU" w:bidi="ru-RU"/>
      </w:rPr>
    </w:lvl>
    <w:lvl w:ilvl="7" w:tplc="75D4D140">
      <w:numFmt w:val="bullet"/>
      <w:lvlText w:val="•"/>
      <w:lvlJc w:val="left"/>
      <w:pPr>
        <w:ind w:left="7757" w:hanging="296"/>
      </w:pPr>
      <w:rPr>
        <w:rFonts w:hint="default"/>
        <w:lang w:val="ru-RU" w:eastAsia="ru-RU" w:bidi="ru-RU"/>
      </w:rPr>
    </w:lvl>
    <w:lvl w:ilvl="8" w:tplc="401E1632">
      <w:numFmt w:val="bullet"/>
      <w:lvlText w:val="•"/>
      <w:lvlJc w:val="left"/>
      <w:pPr>
        <w:ind w:left="8773" w:hanging="296"/>
      </w:pPr>
      <w:rPr>
        <w:rFonts w:hint="default"/>
        <w:lang w:val="ru-RU" w:eastAsia="ru-RU" w:bidi="ru-RU"/>
      </w:rPr>
    </w:lvl>
  </w:abstractNum>
  <w:abstractNum w:abstractNumId="34" w15:restartNumberingAfterBreak="0">
    <w:nsid w:val="61CA6059"/>
    <w:multiLevelType w:val="multilevel"/>
    <w:tmpl w:val="52004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5" w15:restartNumberingAfterBreak="0">
    <w:nsid w:val="636E3590"/>
    <w:multiLevelType w:val="hybridMultilevel"/>
    <w:tmpl w:val="32E00970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AA4BBB"/>
    <w:multiLevelType w:val="hybridMultilevel"/>
    <w:tmpl w:val="2380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62774"/>
    <w:multiLevelType w:val="hybridMultilevel"/>
    <w:tmpl w:val="7B000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247B60"/>
    <w:multiLevelType w:val="hybridMultilevel"/>
    <w:tmpl w:val="D9DA23F0"/>
    <w:lvl w:ilvl="0" w:tplc="2C5C1830">
      <w:numFmt w:val="bullet"/>
      <w:lvlText w:val="˗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E8D56E">
      <w:numFmt w:val="bullet"/>
      <w:lvlText w:val="•"/>
      <w:lvlJc w:val="left"/>
      <w:pPr>
        <w:ind w:left="1170" w:hanging="140"/>
      </w:pPr>
      <w:rPr>
        <w:rFonts w:hint="default"/>
        <w:lang w:val="ru-RU" w:eastAsia="ru-RU" w:bidi="ru-RU"/>
      </w:rPr>
    </w:lvl>
    <w:lvl w:ilvl="2" w:tplc="73D426B2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3" w:tplc="BDFAC738">
      <w:numFmt w:val="bullet"/>
      <w:lvlText w:val="•"/>
      <w:lvlJc w:val="left"/>
      <w:pPr>
        <w:ind w:left="3311" w:hanging="140"/>
      </w:pPr>
      <w:rPr>
        <w:rFonts w:hint="default"/>
        <w:lang w:val="ru-RU" w:eastAsia="ru-RU" w:bidi="ru-RU"/>
      </w:rPr>
    </w:lvl>
    <w:lvl w:ilvl="4" w:tplc="3E220326">
      <w:numFmt w:val="bullet"/>
      <w:lvlText w:val="•"/>
      <w:lvlJc w:val="left"/>
      <w:pPr>
        <w:ind w:left="4382" w:hanging="140"/>
      </w:pPr>
      <w:rPr>
        <w:rFonts w:hint="default"/>
        <w:lang w:val="ru-RU" w:eastAsia="ru-RU" w:bidi="ru-RU"/>
      </w:rPr>
    </w:lvl>
    <w:lvl w:ilvl="5" w:tplc="2A2402DE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50229554">
      <w:numFmt w:val="bullet"/>
      <w:lvlText w:val="•"/>
      <w:lvlJc w:val="left"/>
      <w:pPr>
        <w:ind w:left="6523" w:hanging="140"/>
      </w:pPr>
      <w:rPr>
        <w:rFonts w:hint="default"/>
        <w:lang w:val="ru-RU" w:eastAsia="ru-RU" w:bidi="ru-RU"/>
      </w:rPr>
    </w:lvl>
    <w:lvl w:ilvl="7" w:tplc="4042AE16">
      <w:numFmt w:val="bullet"/>
      <w:lvlText w:val="•"/>
      <w:lvlJc w:val="left"/>
      <w:pPr>
        <w:ind w:left="7594" w:hanging="140"/>
      </w:pPr>
      <w:rPr>
        <w:rFonts w:hint="default"/>
        <w:lang w:val="ru-RU" w:eastAsia="ru-RU" w:bidi="ru-RU"/>
      </w:rPr>
    </w:lvl>
    <w:lvl w:ilvl="8" w:tplc="06507278">
      <w:numFmt w:val="bullet"/>
      <w:lvlText w:val="•"/>
      <w:lvlJc w:val="left"/>
      <w:pPr>
        <w:ind w:left="8665" w:hanging="140"/>
      </w:pPr>
      <w:rPr>
        <w:rFonts w:hint="default"/>
        <w:lang w:val="ru-RU" w:eastAsia="ru-RU" w:bidi="ru-RU"/>
      </w:rPr>
    </w:lvl>
  </w:abstractNum>
  <w:abstractNum w:abstractNumId="39" w15:restartNumberingAfterBreak="0">
    <w:nsid w:val="767E1632"/>
    <w:multiLevelType w:val="hybridMultilevel"/>
    <w:tmpl w:val="65C8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92A98"/>
    <w:multiLevelType w:val="hybridMultilevel"/>
    <w:tmpl w:val="EA7A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C73A7"/>
    <w:multiLevelType w:val="hybridMultilevel"/>
    <w:tmpl w:val="A84860BC"/>
    <w:lvl w:ilvl="0" w:tplc="CC487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26362"/>
    <w:multiLevelType w:val="hybridMultilevel"/>
    <w:tmpl w:val="DBF293BA"/>
    <w:lvl w:ilvl="0" w:tplc="D1065954">
      <w:start w:val="1"/>
      <w:numFmt w:val="decimal"/>
      <w:lvlText w:val="%1."/>
      <w:lvlJc w:val="left"/>
      <w:pPr>
        <w:ind w:left="181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A70F6B8">
      <w:numFmt w:val="bullet"/>
      <w:lvlText w:val="•"/>
      <w:lvlJc w:val="left"/>
      <w:pPr>
        <w:ind w:left="2718" w:hanging="708"/>
      </w:pPr>
      <w:rPr>
        <w:rFonts w:hint="default"/>
        <w:lang w:val="ru-RU" w:eastAsia="ru-RU" w:bidi="ru-RU"/>
      </w:rPr>
    </w:lvl>
    <w:lvl w:ilvl="2" w:tplc="7D4EA880">
      <w:numFmt w:val="bullet"/>
      <w:lvlText w:val="•"/>
      <w:lvlJc w:val="left"/>
      <w:pPr>
        <w:ind w:left="3617" w:hanging="708"/>
      </w:pPr>
      <w:rPr>
        <w:rFonts w:hint="default"/>
        <w:lang w:val="ru-RU" w:eastAsia="ru-RU" w:bidi="ru-RU"/>
      </w:rPr>
    </w:lvl>
    <w:lvl w:ilvl="3" w:tplc="DC66CB24">
      <w:numFmt w:val="bullet"/>
      <w:lvlText w:val="•"/>
      <w:lvlJc w:val="left"/>
      <w:pPr>
        <w:ind w:left="4515" w:hanging="708"/>
      </w:pPr>
      <w:rPr>
        <w:rFonts w:hint="default"/>
        <w:lang w:val="ru-RU" w:eastAsia="ru-RU" w:bidi="ru-RU"/>
      </w:rPr>
    </w:lvl>
    <w:lvl w:ilvl="4" w:tplc="D3D07F74">
      <w:numFmt w:val="bullet"/>
      <w:lvlText w:val="•"/>
      <w:lvlJc w:val="left"/>
      <w:pPr>
        <w:ind w:left="5414" w:hanging="708"/>
      </w:pPr>
      <w:rPr>
        <w:rFonts w:hint="default"/>
        <w:lang w:val="ru-RU" w:eastAsia="ru-RU" w:bidi="ru-RU"/>
      </w:rPr>
    </w:lvl>
    <w:lvl w:ilvl="5" w:tplc="EE9A126A">
      <w:numFmt w:val="bullet"/>
      <w:lvlText w:val="•"/>
      <w:lvlJc w:val="left"/>
      <w:pPr>
        <w:ind w:left="6313" w:hanging="708"/>
      </w:pPr>
      <w:rPr>
        <w:rFonts w:hint="default"/>
        <w:lang w:val="ru-RU" w:eastAsia="ru-RU" w:bidi="ru-RU"/>
      </w:rPr>
    </w:lvl>
    <w:lvl w:ilvl="6" w:tplc="CE14857C">
      <w:numFmt w:val="bullet"/>
      <w:lvlText w:val="•"/>
      <w:lvlJc w:val="left"/>
      <w:pPr>
        <w:ind w:left="7211" w:hanging="708"/>
      </w:pPr>
      <w:rPr>
        <w:rFonts w:hint="default"/>
        <w:lang w:val="ru-RU" w:eastAsia="ru-RU" w:bidi="ru-RU"/>
      </w:rPr>
    </w:lvl>
    <w:lvl w:ilvl="7" w:tplc="89AE472A">
      <w:numFmt w:val="bullet"/>
      <w:lvlText w:val="•"/>
      <w:lvlJc w:val="left"/>
      <w:pPr>
        <w:ind w:left="8110" w:hanging="708"/>
      </w:pPr>
      <w:rPr>
        <w:rFonts w:hint="default"/>
        <w:lang w:val="ru-RU" w:eastAsia="ru-RU" w:bidi="ru-RU"/>
      </w:rPr>
    </w:lvl>
    <w:lvl w:ilvl="8" w:tplc="7CA8AF10">
      <w:numFmt w:val="bullet"/>
      <w:lvlText w:val="•"/>
      <w:lvlJc w:val="left"/>
      <w:pPr>
        <w:ind w:left="9009" w:hanging="708"/>
      </w:pPr>
      <w:rPr>
        <w:rFonts w:hint="default"/>
        <w:lang w:val="ru-RU" w:eastAsia="ru-RU" w:bidi="ru-RU"/>
      </w:rPr>
    </w:lvl>
  </w:abstractNum>
  <w:abstractNum w:abstractNumId="43" w15:restartNumberingAfterBreak="0">
    <w:nsid w:val="7F0E1A6B"/>
    <w:multiLevelType w:val="multilevel"/>
    <w:tmpl w:val="F5DA7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50ED6"/>
    <w:multiLevelType w:val="hybridMultilevel"/>
    <w:tmpl w:val="D1F8C636"/>
    <w:lvl w:ilvl="0" w:tplc="7BB8CEAE">
      <w:start w:val="1"/>
      <w:numFmt w:val="decimal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707A8790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2" w:tplc="0E5A0A0A">
      <w:numFmt w:val="bullet"/>
      <w:lvlText w:val="•"/>
      <w:lvlJc w:val="left"/>
      <w:pPr>
        <w:ind w:left="2529" w:hanging="360"/>
      </w:pPr>
      <w:rPr>
        <w:rFonts w:hint="default"/>
        <w:lang w:val="ru-RU" w:eastAsia="ru-RU" w:bidi="ru-RU"/>
      </w:rPr>
    </w:lvl>
    <w:lvl w:ilvl="3" w:tplc="71EAA96A">
      <w:numFmt w:val="bullet"/>
      <w:lvlText w:val="•"/>
      <w:lvlJc w:val="left"/>
      <w:pPr>
        <w:ind w:left="3563" w:hanging="360"/>
      </w:pPr>
      <w:rPr>
        <w:rFonts w:hint="default"/>
        <w:lang w:val="ru-RU" w:eastAsia="ru-RU" w:bidi="ru-RU"/>
      </w:rPr>
    </w:lvl>
    <w:lvl w:ilvl="4" w:tplc="C1627B2C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AE72D080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677C9D02">
      <w:numFmt w:val="bullet"/>
      <w:lvlText w:val="•"/>
      <w:lvlJc w:val="left"/>
      <w:pPr>
        <w:ind w:left="6667" w:hanging="360"/>
      </w:pPr>
      <w:rPr>
        <w:rFonts w:hint="default"/>
        <w:lang w:val="ru-RU" w:eastAsia="ru-RU" w:bidi="ru-RU"/>
      </w:rPr>
    </w:lvl>
    <w:lvl w:ilvl="7" w:tplc="C8424280">
      <w:numFmt w:val="bullet"/>
      <w:lvlText w:val="•"/>
      <w:lvlJc w:val="left"/>
      <w:pPr>
        <w:ind w:left="7702" w:hanging="360"/>
      </w:pPr>
      <w:rPr>
        <w:rFonts w:hint="default"/>
        <w:lang w:val="ru-RU" w:eastAsia="ru-RU" w:bidi="ru-RU"/>
      </w:rPr>
    </w:lvl>
    <w:lvl w:ilvl="8" w:tplc="B6D48012">
      <w:numFmt w:val="bullet"/>
      <w:lvlText w:val="•"/>
      <w:lvlJc w:val="left"/>
      <w:pPr>
        <w:ind w:left="8737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40"/>
  </w:num>
  <w:num w:numId="5">
    <w:abstractNumId w:val="20"/>
  </w:num>
  <w:num w:numId="6">
    <w:abstractNumId w:val="1"/>
  </w:num>
  <w:num w:numId="7">
    <w:abstractNumId w:val="43"/>
  </w:num>
  <w:num w:numId="8">
    <w:abstractNumId w:val="2"/>
  </w:num>
  <w:num w:numId="9">
    <w:abstractNumId w:val="34"/>
  </w:num>
  <w:num w:numId="10">
    <w:abstractNumId w:val="27"/>
  </w:num>
  <w:num w:numId="11">
    <w:abstractNumId w:val="0"/>
  </w:num>
  <w:num w:numId="12">
    <w:abstractNumId w:val="5"/>
  </w:num>
  <w:num w:numId="13">
    <w:abstractNumId w:val="38"/>
  </w:num>
  <w:num w:numId="14">
    <w:abstractNumId w:val="17"/>
  </w:num>
  <w:num w:numId="15">
    <w:abstractNumId w:val="36"/>
  </w:num>
  <w:num w:numId="16">
    <w:abstractNumId w:val="18"/>
  </w:num>
  <w:num w:numId="17">
    <w:abstractNumId w:val="22"/>
  </w:num>
  <w:num w:numId="18">
    <w:abstractNumId w:val="21"/>
  </w:num>
  <w:num w:numId="19">
    <w:abstractNumId w:val="26"/>
  </w:num>
  <w:num w:numId="20">
    <w:abstractNumId w:val="13"/>
  </w:num>
  <w:num w:numId="21">
    <w:abstractNumId w:val="44"/>
  </w:num>
  <w:num w:numId="22">
    <w:abstractNumId w:val="3"/>
  </w:num>
  <w:num w:numId="23">
    <w:abstractNumId w:val="9"/>
  </w:num>
  <w:num w:numId="24">
    <w:abstractNumId w:val="30"/>
  </w:num>
  <w:num w:numId="25">
    <w:abstractNumId w:val="6"/>
  </w:num>
  <w:num w:numId="26">
    <w:abstractNumId w:val="24"/>
  </w:num>
  <w:num w:numId="27">
    <w:abstractNumId w:val="37"/>
  </w:num>
  <w:num w:numId="28">
    <w:abstractNumId w:val="39"/>
  </w:num>
  <w:num w:numId="29">
    <w:abstractNumId w:val="33"/>
  </w:num>
  <w:num w:numId="30">
    <w:abstractNumId w:val="15"/>
  </w:num>
  <w:num w:numId="31">
    <w:abstractNumId w:val="32"/>
  </w:num>
  <w:num w:numId="32">
    <w:abstractNumId w:val="8"/>
  </w:num>
  <w:num w:numId="33">
    <w:abstractNumId w:val="19"/>
  </w:num>
  <w:num w:numId="34">
    <w:abstractNumId w:val="12"/>
  </w:num>
  <w:num w:numId="35">
    <w:abstractNumId w:val="42"/>
  </w:num>
  <w:num w:numId="36">
    <w:abstractNumId w:val="31"/>
  </w:num>
  <w:num w:numId="37">
    <w:abstractNumId w:val="25"/>
  </w:num>
  <w:num w:numId="38">
    <w:abstractNumId w:val="29"/>
  </w:num>
  <w:num w:numId="39">
    <w:abstractNumId w:val="16"/>
  </w:num>
  <w:num w:numId="40">
    <w:abstractNumId w:val="10"/>
  </w:num>
  <w:num w:numId="41">
    <w:abstractNumId w:val="23"/>
  </w:num>
  <w:num w:numId="42">
    <w:abstractNumId w:val="35"/>
  </w:num>
  <w:num w:numId="43">
    <w:abstractNumId w:val="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7F"/>
    <w:rsid w:val="000107AB"/>
    <w:rsid w:val="000C73D5"/>
    <w:rsid w:val="00246534"/>
    <w:rsid w:val="00525F39"/>
    <w:rsid w:val="00596EF7"/>
    <w:rsid w:val="0070493C"/>
    <w:rsid w:val="0088467F"/>
    <w:rsid w:val="009142D9"/>
    <w:rsid w:val="00960A59"/>
    <w:rsid w:val="00B9761A"/>
    <w:rsid w:val="00B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2C6C"/>
  <w15:chartTrackingRefBased/>
  <w15:docId w15:val="{2CBDA1BB-08A6-4453-8302-98E740C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0107AB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7A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107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07A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07AB"/>
  </w:style>
  <w:style w:type="paragraph" w:customStyle="1" w:styleId="ConsPlusNormal">
    <w:name w:val="ConsPlusNormal"/>
    <w:rsid w:val="0001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07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qFormat/>
    <w:rsid w:val="000107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107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07A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107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107A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10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0107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0107A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1"/>
    <w:qFormat/>
    <w:rsid w:val="000107A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basedOn w:val="a"/>
    <w:next w:val="ad"/>
    <w:link w:val="ae"/>
    <w:uiPriority w:val="99"/>
    <w:qFormat/>
    <w:rsid w:val="000107AB"/>
    <w:pPr>
      <w:spacing w:after="0" w:line="240" w:lineRule="auto"/>
      <w:jc w:val="center"/>
    </w:pPr>
    <w:rPr>
      <w:rFonts w:eastAsia="Times New Roman"/>
      <w:sz w:val="28"/>
      <w:szCs w:val="28"/>
    </w:rPr>
  </w:style>
  <w:style w:type="character" w:customStyle="1" w:styleId="ae">
    <w:name w:val="Название Знак"/>
    <w:link w:val="ac"/>
    <w:uiPriority w:val="99"/>
    <w:rsid w:val="000107AB"/>
    <w:rPr>
      <w:rFonts w:eastAsia="Times New Roman"/>
      <w:sz w:val="28"/>
      <w:szCs w:val="28"/>
    </w:rPr>
  </w:style>
  <w:style w:type="character" w:customStyle="1" w:styleId="apple-style-span">
    <w:name w:val="apple-style-span"/>
    <w:uiPriority w:val="99"/>
    <w:rsid w:val="000107AB"/>
    <w:rPr>
      <w:rFonts w:cs="Times New Roman"/>
    </w:rPr>
  </w:style>
  <w:style w:type="character" w:customStyle="1" w:styleId="a4">
    <w:name w:val="Без интервала Знак"/>
    <w:link w:val="a3"/>
    <w:rsid w:val="000107AB"/>
    <w:rPr>
      <w:rFonts w:ascii="Times New Roman" w:eastAsia="Calibri" w:hAnsi="Times New Roman" w:cs="Times New Roman"/>
      <w:sz w:val="28"/>
      <w:szCs w:val="28"/>
    </w:rPr>
  </w:style>
  <w:style w:type="character" w:styleId="af">
    <w:name w:val="Emphasis"/>
    <w:qFormat/>
    <w:rsid w:val="000107AB"/>
    <w:rPr>
      <w:i/>
      <w:iCs/>
    </w:rPr>
  </w:style>
  <w:style w:type="character" w:customStyle="1" w:styleId="apple-converted-space">
    <w:name w:val="apple-converted-space"/>
    <w:basedOn w:val="a0"/>
    <w:qFormat/>
    <w:rsid w:val="000107AB"/>
  </w:style>
  <w:style w:type="character" w:styleId="af0">
    <w:name w:val="Hyperlink"/>
    <w:uiPriority w:val="99"/>
    <w:unhideWhenUsed/>
    <w:rsid w:val="000107AB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0107A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107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0107AB"/>
    <w:rPr>
      <w:vertAlign w:val="superscript"/>
    </w:rPr>
  </w:style>
  <w:style w:type="paragraph" w:customStyle="1" w:styleId="af4">
    <w:name w:val="Абзац"/>
    <w:basedOn w:val="a"/>
    <w:rsid w:val="000107AB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customStyle="1" w:styleId="1">
    <w:name w:val="Маркированный список1"/>
    <w:basedOn w:val="a"/>
    <w:rsid w:val="000107AB"/>
    <w:pPr>
      <w:widowControl w:val="0"/>
      <w:numPr>
        <w:numId w:val="11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f5">
    <w:name w:val="endnote text"/>
    <w:basedOn w:val="a"/>
    <w:link w:val="af6"/>
    <w:uiPriority w:val="99"/>
    <w:semiHidden/>
    <w:unhideWhenUsed/>
    <w:rsid w:val="000107A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107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0107AB"/>
    <w:rPr>
      <w:vertAlign w:val="superscript"/>
    </w:rPr>
  </w:style>
  <w:style w:type="paragraph" w:styleId="af8">
    <w:name w:val="Body Text"/>
    <w:basedOn w:val="a"/>
    <w:link w:val="af9"/>
    <w:uiPriority w:val="1"/>
    <w:qFormat/>
    <w:rsid w:val="000107A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0107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WW8Num3z3">
    <w:name w:val="WW8Num3z3"/>
    <w:qFormat/>
    <w:rsid w:val="000107AB"/>
  </w:style>
  <w:style w:type="character" w:customStyle="1" w:styleId="WW8Num1z2">
    <w:name w:val="WW8Num1z2"/>
    <w:qFormat/>
    <w:rsid w:val="000107AB"/>
    <w:rPr>
      <w:rFonts w:ascii="Wingdings" w:hAnsi="Wingdings" w:cs="Times New Roman"/>
    </w:rPr>
  </w:style>
  <w:style w:type="table" w:customStyle="1" w:styleId="TableNormal">
    <w:name w:val="Table Normal"/>
    <w:uiPriority w:val="2"/>
    <w:semiHidden/>
    <w:unhideWhenUsed/>
    <w:qFormat/>
    <w:rsid w:val="000107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0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a">
    <w:name w:val="Balloon Text"/>
    <w:basedOn w:val="a"/>
    <w:link w:val="afb"/>
    <w:uiPriority w:val="99"/>
    <w:semiHidden/>
    <w:unhideWhenUsed/>
    <w:rsid w:val="000107A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0107A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Title"/>
    <w:basedOn w:val="a"/>
    <w:next w:val="a"/>
    <w:link w:val="afc"/>
    <w:uiPriority w:val="10"/>
    <w:qFormat/>
    <w:rsid w:val="00010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d"/>
    <w:uiPriority w:val="10"/>
    <w:rsid w:val="000107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2020-11-14T11:52:00Z</cp:lastPrinted>
  <dcterms:created xsi:type="dcterms:W3CDTF">2020-11-14T08:57:00Z</dcterms:created>
  <dcterms:modified xsi:type="dcterms:W3CDTF">2022-04-21T12:51:00Z</dcterms:modified>
</cp:coreProperties>
</file>