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B8" w:rsidRDefault="00695EC3" w:rsidP="000D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5EC3">
        <w:rPr>
          <w:rFonts w:ascii="Times New Roman" w:hAnsi="Times New Roman" w:cs="Times New Roman"/>
          <w:sz w:val="28"/>
          <w:szCs w:val="28"/>
        </w:rPr>
        <w:t>Методические р</w:t>
      </w:r>
      <w:r w:rsidR="000D03B8">
        <w:rPr>
          <w:rFonts w:ascii="Times New Roman" w:hAnsi="Times New Roman" w:cs="Times New Roman"/>
          <w:sz w:val="28"/>
          <w:szCs w:val="28"/>
        </w:rPr>
        <w:t>азработка</w:t>
      </w:r>
    </w:p>
    <w:p w:rsidR="00695EC3" w:rsidRDefault="000D03B8" w:rsidP="000D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«Самоанализ</w:t>
      </w:r>
      <w:r w:rsidR="00695EC3" w:rsidRPr="00695EC3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D03B8" w:rsidRDefault="000D03B8" w:rsidP="000D03B8">
      <w:pPr>
        <w:jc w:val="center"/>
        <w:rPr>
          <w:rFonts w:ascii="Times New Roman" w:hAnsi="Times New Roman"/>
          <w:sz w:val="28"/>
          <w:szCs w:val="28"/>
        </w:rPr>
      </w:pPr>
    </w:p>
    <w:p w:rsidR="000D03B8" w:rsidRPr="00695EC3" w:rsidRDefault="000D03B8" w:rsidP="000D0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Pr="00A940F5">
        <w:rPr>
          <w:rFonts w:ascii="Times New Roman" w:hAnsi="Times New Roman"/>
          <w:sz w:val="28"/>
          <w:szCs w:val="28"/>
        </w:rPr>
        <w:t xml:space="preserve"> зам. директора по УВР  </w:t>
      </w:r>
    </w:p>
    <w:p w:rsidR="00695EC3" w:rsidRPr="000D03B8" w:rsidRDefault="00695EC3" w:rsidP="000D0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3B8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дать краткую характеристику учебной группы: состав, возраст, год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обучения, способности и возможности, ожидаемые результаты: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оборудование учебного занятия: средства обучения, наглядные пособия,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технические средства и др.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2. Тема учебного занятия: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место в учебном курсе;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степень сложности вообще и для данной группы.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3. Обосновать постановку цели учебного занятия: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соответствует ли содержание занятия его цели;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проведена ли дидактическая обработка содержания;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как учебный материал способствует развитию творческих способностей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детей;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способствовало ли содержание занятия развитию интереса к обучению;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формированию, каких знаний и умений способствует материал.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5. Тип учебного занятия: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какой тип занятия избран;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место занятия в учебном курсе;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как осуществляется связь с предыдущими занятиями.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6. Структура учебного занятия: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каковы этапы учебного занятия;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их последовательность;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выделить главный этап и дать его характеристику;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как обеспечивалась целостность занятия.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7. Методы обучения: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lastRenderedPageBreak/>
        <w:t>• соответствуют ли применяемые методы, цели занятия;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в какой мере они обеспечивали развитие познавательной активности детей;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какова эффективность используемых методов.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8. Система работы педагога: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умение организовать работу детей;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управление группой; определение объема учебного материала;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поведение педагога на занятии (эмоциональность, характер общения и др.);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роль педагога в создании микроклимата на занятии;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9. Система работы обучающихся: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организованность, активность;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отношение к педагогу, предмету, уровень усвоения знаний и умений;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умение творчески применять знания и умения.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10. Общие результаты учебного занятия: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выполнение запланированного объема;</w:t>
      </w:r>
    </w:p>
    <w:p w:rsidR="00695EC3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мера реализации цели занятия;</w:t>
      </w:r>
    </w:p>
    <w:p w:rsidR="00B63D6D" w:rsidRPr="00695EC3" w:rsidRDefault="00695EC3" w:rsidP="00695EC3">
      <w:pPr>
        <w:rPr>
          <w:rFonts w:ascii="Times New Roman" w:hAnsi="Times New Roman" w:cs="Times New Roman"/>
          <w:sz w:val="28"/>
          <w:szCs w:val="28"/>
        </w:rPr>
      </w:pPr>
      <w:r w:rsidRPr="00695EC3">
        <w:rPr>
          <w:rFonts w:ascii="Times New Roman" w:hAnsi="Times New Roman" w:cs="Times New Roman"/>
          <w:sz w:val="28"/>
          <w:szCs w:val="28"/>
        </w:rPr>
        <w:t>• рекомендации по улучшению качества учебного занятия.</w:t>
      </w:r>
    </w:p>
    <w:sectPr w:rsidR="00B63D6D" w:rsidRPr="0069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7857"/>
    <w:multiLevelType w:val="hybridMultilevel"/>
    <w:tmpl w:val="E090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C3"/>
    <w:rsid w:val="000D03B8"/>
    <w:rsid w:val="00246534"/>
    <w:rsid w:val="00596EF7"/>
    <w:rsid w:val="006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D041"/>
  <w15:chartTrackingRefBased/>
  <w15:docId w15:val="{1A8BC654-F869-4A7E-9A84-43D7A51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2022-04-20T07:49:00Z</dcterms:created>
  <dcterms:modified xsi:type="dcterms:W3CDTF">2022-04-21T13:44:00Z</dcterms:modified>
</cp:coreProperties>
</file>