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3F" w:rsidRDefault="0024723F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Педагог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Алимсултанова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Э.А.</w:t>
      </w:r>
      <w:bookmarkEnd w:id="0"/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Тема: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90752">
        <w:rPr>
          <w:rFonts w:eastAsia="Calibri"/>
          <w:bCs/>
          <w:sz w:val="28"/>
          <w:szCs w:val="28"/>
        </w:rPr>
        <w:t>«</w:t>
      </w:r>
      <w:r w:rsidRPr="00F90752">
        <w:rPr>
          <w:rFonts w:ascii="Times New Roman" w:eastAsia="Calibri" w:hAnsi="Times New Roman" w:cs="Times New Roman"/>
          <w:bCs/>
          <w:sz w:val="28"/>
          <w:szCs w:val="28"/>
        </w:rPr>
        <w:t>Печатаем» рисунки на пластилиновой основе.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художественно - творческих способностей, познават</w:t>
      </w:r>
      <w:r w:rsidR="004265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ельного интереса и практическому умению, обучающегося 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 «печатания» рисунка на пластилиновой основе.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F90752" w:rsidRPr="00F90752" w:rsidRDefault="00426506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</w:t>
      </w:r>
      <w:r w:rsidR="00F90752" w:rsidRPr="00F9075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бразовательные:</w:t>
      </w:r>
      <w:r w:rsid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расширить знания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пла</w:t>
      </w:r>
      <w:r w:rsid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стилине; 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навыки анализа конструкции изделия (</w:t>
      </w:r>
      <w:r w:rsidR="00F90752"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на основе из пластилина),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планирования работы, организации рабочего места, выполнения работы по плану;</w:t>
      </w:r>
    </w:p>
    <w:p w:rsidR="00F90752" w:rsidRPr="00F90752" w:rsidRDefault="00426506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Р</w:t>
      </w:r>
      <w:r w:rsidR="00F90752" w:rsidRPr="00F9075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азвивающие: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способствовать разви</w:t>
      </w:r>
      <w:r w:rsidR="00C95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тию образного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мышления; памяти,</w:t>
      </w:r>
      <w:r w:rsid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мелкой моторики, пространственного воображения, фантазии;</w:t>
      </w:r>
    </w:p>
    <w:p w:rsidR="00F90752" w:rsidRPr="00F90752" w:rsidRDefault="00426506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В</w:t>
      </w:r>
      <w:r w:rsidR="00F90752" w:rsidRPr="00F90752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оспитательные:</w:t>
      </w:r>
      <w:r w:rsidR="00F90752"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воспитанию общей культуры труда (соблюдения правил безопасной работы инструментами и правил санитарной гигиены); художественно-эстетического вкуса, творческой активности, усидчивости, трудолюбия.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</w:t>
      </w: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образец </w:t>
      </w:r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«напечатанного» рисунка на пластилиновой основе;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образцы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аналогичных работ по теме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пооперационная последовательность лепки (предметная технологическая карта); слайдовая презентация: иллюстративный материал к вводной беседе, план работы, критерии оценок, словарная работа; </w:t>
      </w:r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 для оценивания.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учащихся: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Материалы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пластилин, картон.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Инструменты: 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стека, крышки от бутылок, палочки от мороженого, ручка, карандаш, спичка.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Приспособления: 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клеенка (или макулатурная бумага), салфетки сухие и влажные.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урока: 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комбинированный.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Литература:</w:t>
      </w:r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Н.А. Умные руки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[Текст]: </w:t>
      </w:r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1кл./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Н.А.Цирулик</w:t>
      </w:r>
      <w:proofErr w:type="spellEnd"/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Т.Н. </w:t>
      </w:r>
      <w:proofErr w:type="spellStart"/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F9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М.: изд. Центр «Академия», 2010.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 - ресурсы: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1.Страна Мастеров [Электронный ресурс]. – Режим доступа: http: // stranamasterov.ru/</w:t>
      </w:r>
    </w:p>
    <w:p w:rsidR="00F90752" w:rsidRPr="00F90752" w:rsidRDefault="00F90752" w:rsidP="00F90752">
      <w:pPr>
        <w:shd w:val="clear" w:color="auto" w:fill="FFFFFF"/>
        <w:spacing w:after="0" w:line="197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A90D5F" w:rsidRDefault="00F90752" w:rsidP="00F9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занятия.</w:t>
      </w:r>
    </w:p>
    <w:p w:rsidR="00F90752" w:rsidRPr="00A90D5F" w:rsidRDefault="00F90752" w:rsidP="00F90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1.Организационная часть:</w:t>
      </w:r>
    </w:p>
    <w:p w:rsidR="00F90752" w:rsidRPr="00A90D5F" w:rsidRDefault="00F90752" w:rsidP="00F907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Эмоциональный настрой на занятие.</w:t>
      </w:r>
    </w:p>
    <w:p w:rsidR="00F90752" w:rsidRPr="00A90D5F" w:rsidRDefault="00F90752" w:rsidP="00F90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</w:t>
      </w:r>
      <w:proofErr w:type="spellStart"/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Хамзат</w:t>
      </w:r>
      <w:proofErr w:type="spellEnd"/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A90D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Ребенок здороваются, мимическими жестами.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</w:t>
      </w:r>
      <w:r w:rsidR="004265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Сообщение темы, учебной цели и задач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занятия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Труд - наш друг и наш помощник,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Без него мы никуда!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сегодня на уроке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Трудиться будем как всегда.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Хамзат</w:t>
      </w:r>
      <w:proofErr w:type="spellEnd"/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сегодня 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 будет очень интересное занятие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но в то же время, требующий ответственности к делу и трудолюбия.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узнать тему</w:t>
      </w:r>
      <w:r w:rsidR="004265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занятия, послушай 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сказку.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6506" w:rsidRDefault="00426506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426506" w:rsidRDefault="00426506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Сказка про ненужные вещи.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Далеко за городом находилась огромная свалка ненужных вещей. Чего только не было на ней! Лежали кусочки картона и хвалились: «На мне рисовали прекрасные картины!».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Подумаешь, картины! Меня каждый день брали в руки и восхищались запахом духов, которые я хранил, - сказал флакончик из-под духов.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печально вздохнули и замолчали.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отчего печалиться. Они стали ненужными вещами, все от них отвернулись.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вот как-то на свалку заглянул художник. Увидел эту печальную картину и пообещал им помочь. «Я познакомлю вас с волшебником, он подарит вам вторую жизнь звать его-Пластилин». С этими словами художник собрал крышки от баночек, старые карандаши, стержни от ручек и принес их к себе в мастерскую.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для чего нам нужны будут крышки, стержни, ручки, если мы работать будем с пластилином?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="00C95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Молоднц</w:t>
      </w:r>
      <w:proofErr w:type="spellEnd"/>
      <w:r w:rsidR="00C95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Тема нашего занятия 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«Печатаем» рисунки на пластилиновой основе».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Обратите внимание на то, как пишется слово «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</w:t>
      </w:r>
      <w:r w:rsidR="00F90752"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ст</w:t>
      </w:r>
      <w:r w:rsidR="00F90752"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лин».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прочитаем его по слогам.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мы продолжим работу с таким полезным материалом для лепки, как пластилин и будем «печатать» рисунок на пластилиновой основе подручными средствами.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подручные средства, это что? (вещи, которые оказались под рукой).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 нас на занятии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есть подручные средства? (стека, палочка от мороженого, крышка, спичка).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Молодец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III</w:t>
      </w:r>
      <w:r w:rsidR="00C95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Вводная беседа. Лепка.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а что вообще такое лепка?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Ле</w:t>
      </w:r>
      <w:r w:rsidR="00F90752" w:rsidRPr="00F9075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</w:t>
      </w:r>
      <w:r w:rsidR="00F90752"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 – 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художественная работа с целью создания объёмных изделий или их образцов из мягких, пластичных материалов – специальной глины, пластилина или воска.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 кто из вас вообще лепил и какие использовал </w:t>
      </w:r>
      <w:proofErr w:type="gramStart"/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материалы?(</w:t>
      </w:r>
      <w:proofErr w:type="gramEnd"/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пластилин, песок, снег, соленое тесто и глина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Хамзат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ты  знаешь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собой представляет глина?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Глина –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прочный материал для лепки, изделия из которого хорошо сохраняются, раскрашиваются красками, а чтобы лучше хранились, обжигаются в печи.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изделия изготавливают из глины? (</w:t>
      </w: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посуду, на которой выполняют различные узоры; игрушки, декоративные вазы (служащие для украшения), которые разукрашивают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какие изделия из глины у вас есть дома? Какая посуда?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азличают сухую и мокрую глину.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Какими особенностями обладает каждый вид глины?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Изделия из сухой глины легко разбить, она твёрдая, хрупкая. Мокрая глина – пластичная, гибкая, ею можно запачкать легко пальцы; она быстро разводиться в воде.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какого цвета глина?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это природный материал, имеющий обычно рыжий, серый цвет; встречают синюю, чёрную глину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lastRenderedPageBreak/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Хамзат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а,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материал используют вместо глины?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пластилин, который изготавливают из смеси глины с воском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В основе лежит белая глина – каолин.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почему пластилин цветной, кто знает?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него добавляют красители и другие добавки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Различают пластилин скульптурный и детский.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Как т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думае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шь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кто использует скульптурный пластилин?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скульпторы, художники, лепщики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Этот пластилин имеет обычно серый или зеленовато – серый цвет и продаётся на вес.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Открой набор и посмотри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самый тёмный брусок пластилина, но не чёрный, и представьте себе, что такой же цвет имеет и скульптурный.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детский пластилин, это какой?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которым пользуются дети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пластилин, который лежит в ваших наборах.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</w:t>
      </w:r>
      <w:proofErr w:type="gramStart"/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.</w:t>
      </w:r>
      <w:proofErr w:type="gramEnd"/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кто из вас знает, как правильно пользоваться пластилином?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перед работой его нагревают в руках и разминают, что повышает пластичность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сделаем вывод, изделия из какого материала лучше: из глины или пластилина? (из глины (из пластилина).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53C9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Почему?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потому что изделия из глины хорошо сохраняются, раскрашивают красками, обжигают в печи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мы можем выделить свойства пластилина, особенности?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пластичность, гибкость, размягчается под воздействием тепла, затвердевает и охлаждается под воздействием холода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Но также для лепки используют солёное тесто.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и санитарно – гигиенические требования при лепке.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Хамзат</w:t>
      </w:r>
      <w:proofErr w:type="spellEnd"/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для работы нам понадобятся определённые инструменты.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Какие? (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пластилин, стека, подставка, клеенка, салфетка сухая и влажная или макулатурная бумага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что нам позволяет сделать цветной пластилин при лепке?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Использование цветного пластилина даёт нам возможность передавать в процессе лепки не только форму, но и цвет предметов; создавать более яркие «картины».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при работе с пластилином, какие нам понадобятся инструменты?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-стека, -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которой мы можем разрезать пластилин на определённые ровные или неровные части;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подставка –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для готовых изделий;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клеёнка –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работы (помогает не пачкать стол);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салфетка (сухая) –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неё необходимо тщательно очистить кисти рук от пластилина;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-салфетка (влажная) – 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смочив пальцы немного, пластилин меньше будет оставлять следы.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Так же нам понадобятся крышечка, палочка от мороженного и спичка для печатания.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Проверьте порядок на своих рабочих местах.</w:t>
      </w: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Все ли инструменты у н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 есть?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 – подняться, потянуться.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Два – согнуться, разогнуться.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Три – в ладоши три хлопка, головою три кивка.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четыре – руки шире.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Пять – руками помахать.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Шесть – на место тихо сесть.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D5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Педагог.</w:t>
      </w:r>
      <w:r w:rsidRPr="00A9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Прежде чем приступать к работе, давайте обговорим правила, которые нужно соблюдать перед работой, во время работы, после работы.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F90752" w:rsidP="00F907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Подготовить место для работы.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 ещё раз, все ли необходимое у вас есть?</w:t>
      </w:r>
    </w:p>
    <w:p w:rsidR="00F90752" w:rsidRPr="00F90752" w:rsidRDefault="00F90752" w:rsidP="00F907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Рукава одежды закатать до локтя.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Почему? Давайте это сделаем.</w:t>
      </w:r>
    </w:p>
    <w:p w:rsidR="00F90752" w:rsidRPr="00F90752" w:rsidRDefault="00F90752" w:rsidP="00F907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Перед работой размять пластилин в руках.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мы сделаем перед лепкой.</w:t>
      </w:r>
    </w:p>
    <w:p w:rsidR="00F90752" w:rsidRPr="00F90752" w:rsidRDefault="00F90752" w:rsidP="00F907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Работать с пластилином на клеёнке или подкладной доске.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Приготовим клеёнку или подкладную доску.</w:t>
      </w:r>
    </w:p>
    <w:p w:rsidR="00F90752" w:rsidRPr="00F90752" w:rsidRDefault="00F90752" w:rsidP="00F90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 время работы пользоваться специальными инструментами.</w:t>
      </w:r>
    </w:p>
    <w:p w:rsidR="00F90752" w:rsidRPr="00F90752" w:rsidRDefault="00F90752" w:rsidP="00F90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 время работы держать рабочее место в порядок 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(откуда взял инструмент, туда и положи).</w:t>
      </w:r>
    </w:p>
    <w:p w:rsidR="00F90752" w:rsidRPr="00F90752" w:rsidRDefault="00F90752" w:rsidP="00F90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 браться невымытыми руками за кожу лица, одежду.</w:t>
      </w:r>
    </w:p>
    <w:p w:rsidR="00F90752" w:rsidRPr="00F90752" w:rsidRDefault="00F90752" w:rsidP="00F907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После работы тщательно очистить руки сухой салфеткой, а потом уже помыть с мылом.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C953C9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Соблюдая, </w:t>
      </w:r>
      <w:r w:rsidR="00F90752"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эти правила, наша работа будет грамотной и организованной.</w:t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я вам пре</w:t>
      </w:r>
      <w:r w:rsidR="00C953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длагаю «напечатать» вот такую картинку</w:t>
      </w:r>
      <w:r w:rsidRPr="00F907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953C9" w:rsidRPr="00C953C9">
        <w:t xml:space="preserve"> </w:t>
      </w:r>
      <w:r w:rsidR="00C953C9">
        <w:rPr>
          <w:noProof/>
          <w:lang w:eastAsia="ru-RU"/>
        </w:rPr>
        <w:drawing>
          <wp:inline distT="0" distB="0" distL="0" distR="0">
            <wp:extent cx="2409825" cy="2286656"/>
            <wp:effectExtent l="19050" t="0" r="9525" b="0"/>
            <wp:docPr id="1" name="Рисунок 1" descr="Отпечатки на пластилине. » Детские поделки. Детский сайт с поделками из  бумаги и фетр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печатки на пластилине. » Детские поделки. Детский сайт с поделками из  бумаги и фетр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0752" w:rsidRPr="00F90752" w:rsidRDefault="00F90752" w:rsidP="00F9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537E7" w:rsidRPr="00F90752" w:rsidRDefault="00426506" w:rsidP="00F907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544741"/>
            <wp:effectExtent l="19050" t="0" r="2540" b="0"/>
            <wp:docPr id="4" name="Рисунок 4" descr="Лунтик&amp;amp;quot; раскраски для детей. Скачать, распечатать онлай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унтик&amp;amp;quot; раскраски для детей. Скачать, распечатать онлайн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7E7" w:rsidRPr="00F90752" w:rsidSect="00F90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4C0"/>
    <w:multiLevelType w:val="multilevel"/>
    <w:tmpl w:val="C8B67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92AFA"/>
    <w:multiLevelType w:val="multilevel"/>
    <w:tmpl w:val="E7343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1360F"/>
    <w:multiLevelType w:val="multilevel"/>
    <w:tmpl w:val="1272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77AD7"/>
    <w:multiLevelType w:val="multilevel"/>
    <w:tmpl w:val="9A9CC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11547"/>
    <w:multiLevelType w:val="multilevel"/>
    <w:tmpl w:val="EDF0B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0752"/>
    <w:rsid w:val="0024723F"/>
    <w:rsid w:val="00426506"/>
    <w:rsid w:val="00C953C9"/>
    <w:rsid w:val="00F537E7"/>
    <w:rsid w:val="00F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35CC"/>
  <w15:docId w15:val="{D7674451-9808-42CE-B5AF-FE2C8231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07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2022-03-09T12:20:00Z</cp:lastPrinted>
  <dcterms:created xsi:type="dcterms:W3CDTF">2022-03-09T11:52:00Z</dcterms:created>
  <dcterms:modified xsi:type="dcterms:W3CDTF">2022-04-21T13:02:00Z</dcterms:modified>
</cp:coreProperties>
</file>